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3E8D8" w14:textId="77777777" w:rsidR="00110BC9" w:rsidRPr="00110BC9" w:rsidRDefault="00110BC9" w:rsidP="00110BC9">
      <w:pPr>
        <w:pStyle w:val="Titolo11"/>
        <w:tabs>
          <w:tab w:val="left" w:pos="708"/>
          <w:tab w:val="left" w:pos="1206"/>
        </w:tabs>
        <w:ind w:right="709"/>
        <w:rPr>
          <w:rFonts w:ascii="Helvetica Neue" w:hAnsi="Helvetica Neue" w:cs="Cambria"/>
          <w:color w:val="auto"/>
          <w:sz w:val="18"/>
          <w:szCs w:val="18"/>
          <w:lang w:bidi="hi-IN"/>
        </w:rPr>
      </w:pPr>
      <w:r w:rsidRPr="00110BC9">
        <w:rPr>
          <w:rFonts w:ascii="Helvetica Neue" w:hAnsi="Helvetica Neue" w:cs="Cambria"/>
          <w:color w:val="auto"/>
          <w:sz w:val="18"/>
          <w:szCs w:val="18"/>
          <w:lang w:bidi="hi-IN"/>
        </w:rPr>
        <w:t>COMUNICATO STAMPA #11 – 2020</w:t>
      </w:r>
    </w:p>
    <w:p w14:paraId="71F88D31" w14:textId="77777777" w:rsidR="00110BC9" w:rsidRPr="00110BC9" w:rsidRDefault="00110BC9" w:rsidP="00110BC9">
      <w:pPr>
        <w:pStyle w:val="Normale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206"/>
        </w:tabs>
        <w:ind w:right="709"/>
        <w:jc w:val="both"/>
        <w:outlineLvl w:val="0"/>
        <w:rPr>
          <w:rFonts w:ascii="Helvetica Neue" w:hAnsi="Helvetica Neue" w:cs="Cambria"/>
          <w:color w:val="auto"/>
          <w:sz w:val="18"/>
          <w:szCs w:val="18"/>
          <w:lang w:bidi="hi-IN"/>
        </w:rPr>
      </w:pPr>
      <w:r w:rsidRPr="00110BC9">
        <w:rPr>
          <w:rFonts w:ascii="Helvetica Neue" w:hAnsi="Helvetica Neue" w:cs="Cambria"/>
          <w:color w:val="auto"/>
          <w:sz w:val="18"/>
          <w:szCs w:val="18"/>
          <w:lang w:bidi="hi-IN"/>
        </w:rPr>
        <w:t>Con cortese preghiera di pubblicazione e/o diffusione.</w:t>
      </w:r>
    </w:p>
    <w:p w14:paraId="674D9220" w14:textId="77777777" w:rsidR="00110BC9" w:rsidRPr="00110BC9" w:rsidRDefault="00110BC9" w:rsidP="00110BC9">
      <w:pPr>
        <w:pStyle w:val="Normale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206"/>
        </w:tabs>
        <w:ind w:right="709"/>
        <w:jc w:val="both"/>
        <w:outlineLvl w:val="0"/>
        <w:rPr>
          <w:rFonts w:ascii="Helvetica Neue" w:hAnsi="Helvetica Neue" w:cs="Cambria"/>
          <w:color w:val="auto"/>
          <w:sz w:val="18"/>
          <w:szCs w:val="18"/>
          <w:lang w:bidi="hi-IN"/>
        </w:rPr>
      </w:pPr>
      <w:r w:rsidRPr="00110BC9">
        <w:rPr>
          <w:rFonts w:ascii="Helvetica Neue" w:hAnsi="Helvetica Neue" w:cs="Cambria"/>
          <w:color w:val="auto"/>
          <w:sz w:val="18"/>
          <w:szCs w:val="18"/>
          <w:lang w:bidi="hi-IN"/>
        </w:rPr>
        <w:t>Si prega di considerare la presente come invito. R.S.V.P.</w:t>
      </w:r>
    </w:p>
    <w:p w14:paraId="25EBC33F" w14:textId="77777777" w:rsidR="00110BC9" w:rsidRPr="005C2C1B" w:rsidRDefault="00110BC9" w:rsidP="00110BC9">
      <w:pPr>
        <w:spacing w:before="80"/>
        <w:jc w:val="center"/>
        <w:rPr>
          <w:rFonts w:ascii="Helvetica Neue" w:hAnsi="Helvetica Neue" w:cs="Cambria"/>
          <w:b/>
          <w:color w:val="FF0000"/>
          <w:sz w:val="20"/>
          <w:szCs w:val="20"/>
          <w:lang w:bidi="hi-IN"/>
        </w:rPr>
      </w:pPr>
    </w:p>
    <w:p w14:paraId="60AE17C2" w14:textId="77777777" w:rsidR="00110BC9" w:rsidRPr="005C2C1B" w:rsidRDefault="00110BC9" w:rsidP="00110BC9">
      <w:pPr>
        <w:spacing w:before="80"/>
        <w:jc w:val="center"/>
        <w:rPr>
          <w:rFonts w:ascii="Helvetica Neue" w:hAnsi="Helvetica Neue" w:cs="Cambria"/>
          <w:b/>
          <w:color w:val="FF0000"/>
          <w:sz w:val="36"/>
          <w:szCs w:val="36"/>
          <w:lang w:bidi="hi-IN"/>
        </w:rPr>
      </w:pPr>
      <w:r w:rsidRPr="005C2C1B">
        <w:rPr>
          <w:rFonts w:ascii="Helvetica Neue" w:hAnsi="Helvetica Neue" w:cs="Cambria"/>
          <w:b/>
          <w:color w:val="FF0000"/>
          <w:sz w:val="36"/>
          <w:szCs w:val="36"/>
          <w:lang w:bidi="hi-IN"/>
        </w:rPr>
        <w:t xml:space="preserve">Riapertura dei teatri: Lenz Fondazione </w:t>
      </w:r>
      <w:r w:rsidRPr="005C2C1B">
        <w:rPr>
          <w:rFonts w:ascii="Helvetica Neue" w:hAnsi="Helvetica Neue" w:cs="Cambria"/>
          <w:b/>
          <w:color w:val="FF0000"/>
          <w:sz w:val="36"/>
          <w:szCs w:val="36"/>
          <w:lang w:bidi="hi-IN"/>
        </w:rPr>
        <w:br/>
        <w:t>a</w:t>
      </w:r>
      <w:r>
        <w:rPr>
          <w:rFonts w:ascii="Helvetica Neue" w:hAnsi="Helvetica Neue" w:cs="Cambria"/>
          <w:b/>
          <w:color w:val="FF0000"/>
          <w:sz w:val="36"/>
          <w:szCs w:val="36"/>
          <w:lang w:bidi="hi-IN"/>
        </w:rPr>
        <w:t>lla ricerca di un “Altro stato”</w:t>
      </w:r>
    </w:p>
    <w:p w14:paraId="11D25F72" w14:textId="77777777" w:rsidR="00110BC9" w:rsidRDefault="00110BC9" w:rsidP="00110BC9">
      <w:pPr>
        <w:spacing w:before="80"/>
        <w:jc w:val="both"/>
        <w:rPr>
          <w:rFonts w:ascii="Helvetica Neue" w:hAnsi="Helvetica Neue" w:cs="Cambria"/>
          <w:b/>
          <w:lang w:bidi="hi-IN"/>
        </w:rPr>
      </w:pPr>
      <w:r>
        <w:rPr>
          <w:rFonts w:ascii="Helvetica Neue" w:hAnsi="Helvetica Neue" w:cs="Cambria"/>
          <w:b/>
          <w:lang w:bidi="hi-IN"/>
        </w:rPr>
        <w:t>L’ensemble diretto da Maria Federica Maestri e Francesco Pititto è impegnato nelle pr</w:t>
      </w:r>
      <w:r>
        <w:rPr>
          <w:rFonts w:ascii="Helvetica Neue" w:hAnsi="Helvetica Neue" w:cs="Cambria"/>
          <w:b/>
          <w:lang w:bidi="hi-IN"/>
        </w:rPr>
        <w:t>o</w:t>
      </w:r>
      <w:r>
        <w:rPr>
          <w:rFonts w:ascii="Helvetica Neue" w:hAnsi="Helvetica Neue" w:cs="Cambria"/>
          <w:b/>
          <w:lang w:bidi="hi-IN"/>
        </w:rPr>
        <w:t xml:space="preserve">ve della nuova creazione performativa </w:t>
      </w:r>
      <w:r w:rsidRPr="00B63391">
        <w:rPr>
          <w:rFonts w:ascii="Helvetica Neue" w:hAnsi="Helvetica Neue" w:cs="Cambria"/>
          <w:b/>
          <w:i/>
          <w:lang w:bidi="hi-IN"/>
        </w:rPr>
        <w:t xml:space="preserve">Altro </w:t>
      </w:r>
      <w:r>
        <w:rPr>
          <w:rFonts w:ascii="Helvetica Neue" w:hAnsi="Helvetica Neue" w:cs="Cambria"/>
          <w:b/>
          <w:i/>
          <w:lang w:bidi="hi-IN"/>
        </w:rPr>
        <w:t>s</w:t>
      </w:r>
      <w:r w:rsidRPr="00B63391">
        <w:rPr>
          <w:rFonts w:ascii="Helvetica Neue" w:hAnsi="Helvetica Neue" w:cs="Cambria"/>
          <w:b/>
          <w:i/>
          <w:lang w:bidi="hi-IN"/>
        </w:rPr>
        <w:t>tato</w:t>
      </w:r>
      <w:r>
        <w:rPr>
          <w:rFonts w:ascii="Helvetica Neue" w:hAnsi="Helvetica Neue" w:cs="Cambria"/>
          <w:b/>
          <w:i/>
          <w:lang w:bidi="hi-IN"/>
        </w:rPr>
        <w:t>,</w:t>
      </w:r>
      <w:r>
        <w:rPr>
          <w:rFonts w:ascii="Helvetica Neue" w:hAnsi="Helvetica Neue" w:cs="Cambria"/>
          <w:b/>
          <w:lang w:bidi="hi-IN"/>
        </w:rPr>
        <w:t xml:space="preserve"> dedicata a </w:t>
      </w:r>
      <w:proofErr w:type="spellStart"/>
      <w:r w:rsidRPr="00294E23">
        <w:rPr>
          <w:rFonts w:ascii="Helvetica Neue" w:hAnsi="Helvetica Neue" w:cs="Cambria"/>
          <w:b/>
          <w:lang w:bidi="hi-IN"/>
        </w:rPr>
        <w:t>Calderón</w:t>
      </w:r>
      <w:proofErr w:type="spellEnd"/>
      <w:r w:rsidRPr="00294E23">
        <w:rPr>
          <w:rFonts w:ascii="Helvetica Neue" w:hAnsi="Helvetica Neue" w:cs="Cambria"/>
          <w:b/>
          <w:lang w:bidi="hi-IN"/>
        </w:rPr>
        <w:t xml:space="preserve"> de la Barca</w:t>
      </w:r>
      <w:r>
        <w:rPr>
          <w:rFonts w:ascii="Helvetica Neue" w:hAnsi="Helvetica Neue" w:cs="Cambria"/>
          <w:b/>
          <w:lang w:bidi="hi-IN"/>
        </w:rPr>
        <w:t xml:space="preserve"> nell’ambito della progettualità espansa di </w:t>
      </w:r>
      <w:r w:rsidRPr="00F66946">
        <w:rPr>
          <w:rFonts w:ascii="Helvetica Neue" w:hAnsi="Helvetica Neue" w:cs="Cambria"/>
          <w:b/>
          <w:lang w:bidi="hi-IN"/>
        </w:rPr>
        <w:t>Parma Capitale Italiana della Cultura</w:t>
      </w:r>
      <w:r>
        <w:rPr>
          <w:rFonts w:ascii="Helvetica Neue" w:hAnsi="Helvetica Neue" w:cs="Cambria"/>
          <w:b/>
          <w:lang w:bidi="hi-IN"/>
        </w:rPr>
        <w:t xml:space="preserve"> 2020+21. </w:t>
      </w:r>
    </w:p>
    <w:p w14:paraId="071EBE44" w14:textId="77777777" w:rsidR="00110BC9" w:rsidRDefault="00110BC9" w:rsidP="00110BC9">
      <w:pPr>
        <w:spacing w:before="80"/>
        <w:jc w:val="both"/>
        <w:rPr>
          <w:rFonts w:ascii="Helvetica Neue" w:hAnsi="Helvetica Neue" w:cs="Cambria"/>
          <w:b/>
          <w:lang w:bidi="hi-IN"/>
        </w:rPr>
      </w:pPr>
    </w:p>
    <w:p w14:paraId="4EA45674" w14:textId="77777777" w:rsidR="00110BC9" w:rsidRDefault="00110BC9" w:rsidP="00110BC9">
      <w:pPr>
        <w:spacing w:before="80"/>
        <w:jc w:val="both"/>
        <w:rPr>
          <w:rFonts w:ascii="Helvetica Neue" w:hAnsi="Helvetica Neue" w:cs="Cambria"/>
          <w:sz w:val="22"/>
          <w:szCs w:val="22"/>
          <w:lang w:bidi="hi-IN"/>
        </w:rPr>
      </w:pPr>
      <w:r w:rsidRPr="004D0392">
        <w:rPr>
          <w:rFonts w:ascii="Helvetica Neue" w:hAnsi="Helvetica Neue" w:cs="Cambria"/>
          <w:sz w:val="22"/>
          <w:szCs w:val="22"/>
          <w:lang w:bidi="hi-IN"/>
        </w:rPr>
        <w:t>«È stato un tempo complesso di riflessioni obbligate sui nostri processi creativi. Per affrontare il nuovo contesto abbiamo prima di tutto rimesso a fuoco la nostra identità: Lenz è un centro di ricerca artistica contemporanea e non solo un organismo di produzione teatrale. Ripartire da questo pr</w:t>
      </w:r>
      <w:r w:rsidRPr="004D0392">
        <w:rPr>
          <w:rFonts w:ascii="Helvetica Neue" w:hAnsi="Helvetica Neue" w:cs="Cambria"/>
          <w:sz w:val="22"/>
          <w:szCs w:val="22"/>
          <w:lang w:bidi="hi-IN"/>
        </w:rPr>
        <w:t>e</w:t>
      </w:r>
      <w:r w:rsidRPr="004D0392">
        <w:rPr>
          <w:rFonts w:ascii="Helvetica Neue" w:hAnsi="Helvetica Neue" w:cs="Cambria"/>
          <w:sz w:val="22"/>
          <w:szCs w:val="22"/>
          <w:lang w:bidi="hi-IN"/>
        </w:rPr>
        <w:t xml:space="preserve">supposto ci ha permesso di oltrepassare la funzione concreta dell’agire scenico e di ‘utilizzare’ la nuova situazione per strutturare nuovi percorsi di coinvolgimento artistico degli attori sensibili. In sintesi: trasformare il danno in dono»: </w:t>
      </w:r>
      <w:r w:rsidRPr="004D0392">
        <w:rPr>
          <w:rFonts w:ascii="Helvetica Neue" w:hAnsi="Helvetica Neue" w:cs="Cambria"/>
          <w:b/>
          <w:sz w:val="22"/>
          <w:szCs w:val="22"/>
          <w:lang w:bidi="hi-IN"/>
        </w:rPr>
        <w:t>Maria Federica Maestri</w:t>
      </w:r>
      <w:r w:rsidRPr="004D0392">
        <w:rPr>
          <w:rFonts w:ascii="Helvetica Neue" w:hAnsi="Helvetica Neue" w:cs="Cambria"/>
          <w:sz w:val="22"/>
          <w:szCs w:val="22"/>
          <w:lang w:bidi="hi-IN"/>
        </w:rPr>
        <w:t xml:space="preserve">, co-Direttrice Artistica insieme a </w:t>
      </w:r>
      <w:r w:rsidRPr="004D0392">
        <w:rPr>
          <w:rFonts w:ascii="Helvetica Neue" w:hAnsi="Helvetica Neue" w:cs="Cambria"/>
          <w:b/>
          <w:sz w:val="22"/>
          <w:szCs w:val="22"/>
          <w:lang w:bidi="hi-IN"/>
        </w:rPr>
        <w:t>Francesco Pititto</w:t>
      </w:r>
      <w:r w:rsidRPr="004D0392">
        <w:rPr>
          <w:rFonts w:ascii="Helvetica Neue" w:hAnsi="Helvetica Neue" w:cs="Cambria"/>
          <w:sz w:val="22"/>
          <w:szCs w:val="22"/>
          <w:lang w:bidi="hi-IN"/>
        </w:rPr>
        <w:t xml:space="preserve"> di </w:t>
      </w:r>
      <w:r w:rsidRPr="004D0392">
        <w:rPr>
          <w:rFonts w:ascii="Helvetica Neue" w:hAnsi="Helvetica Neue" w:cs="Cambria"/>
          <w:b/>
          <w:sz w:val="22"/>
          <w:szCs w:val="22"/>
          <w:lang w:bidi="hi-IN"/>
        </w:rPr>
        <w:t>Lenz Fondazione</w:t>
      </w:r>
      <w:r w:rsidRPr="004D0392">
        <w:rPr>
          <w:rFonts w:ascii="Helvetica Neue" w:hAnsi="Helvetica Neue" w:cs="Cambria"/>
          <w:sz w:val="22"/>
          <w:szCs w:val="22"/>
          <w:lang w:bidi="hi-IN"/>
        </w:rPr>
        <w:t xml:space="preserve"> riflette sugli ultimi mesi di lavoro dell’ensemble che ora a</w:t>
      </w:r>
      <w:r w:rsidRPr="004D0392">
        <w:rPr>
          <w:rFonts w:ascii="Helvetica Neue" w:hAnsi="Helvetica Neue" w:cs="Cambria"/>
          <w:sz w:val="22"/>
          <w:szCs w:val="22"/>
          <w:lang w:bidi="hi-IN"/>
        </w:rPr>
        <w:t>p</w:t>
      </w:r>
      <w:r w:rsidRPr="004D0392">
        <w:rPr>
          <w:rFonts w:ascii="Helvetica Neue" w:hAnsi="Helvetica Neue" w:cs="Cambria"/>
          <w:sz w:val="22"/>
          <w:szCs w:val="22"/>
          <w:lang w:bidi="hi-IN"/>
        </w:rPr>
        <w:t xml:space="preserve">prodano, nei giorni della </w:t>
      </w:r>
      <w:r w:rsidRPr="004D0392">
        <w:rPr>
          <w:rFonts w:ascii="Helvetica Neue" w:hAnsi="Helvetica Neue" w:cs="Cambria"/>
          <w:b/>
          <w:sz w:val="22"/>
          <w:szCs w:val="22"/>
          <w:lang w:bidi="hi-IN"/>
        </w:rPr>
        <w:t>riapertura dei teatri</w:t>
      </w:r>
      <w:r w:rsidRPr="004D0392">
        <w:rPr>
          <w:rFonts w:ascii="Helvetica Neue" w:hAnsi="Helvetica Neue" w:cs="Cambria"/>
          <w:sz w:val="22"/>
          <w:szCs w:val="22"/>
          <w:lang w:bidi="hi-IN"/>
        </w:rPr>
        <w:t xml:space="preserve">, alla ripresa delle prove -negli spazi di </w:t>
      </w:r>
      <w:r w:rsidRPr="004D0392">
        <w:rPr>
          <w:rFonts w:ascii="Helvetica Neue" w:hAnsi="Helvetica Neue" w:cs="Cambria"/>
          <w:b/>
          <w:sz w:val="22"/>
          <w:szCs w:val="22"/>
          <w:lang w:bidi="hi-IN"/>
        </w:rPr>
        <w:t>Lenz Teatro</w:t>
      </w:r>
      <w:r w:rsidRPr="004D0392">
        <w:rPr>
          <w:rFonts w:ascii="Helvetica Neue" w:hAnsi="Helvetica Neue" w:cs="Cambria"/>
          <w:sz w:val="22"/>
          <w:szCs w:val="22"/>
          <w:lang w:bidi="hi-IN"/>
        </w:rPr>
        <w:t xml:space="preserve"> a </w:t>
      </w:r>
      <w:r w:rsidRPr="004D0392">
        <w:rPr>
          <w:rFonts w:ascii="Helvetica Neue" w:hAnsi="Helvetica Neue" w:cs="Cambria"/>
          <w:b/>
          <w:sz w:val="22"/>
          <w:szCs w:val="22"/>
          <w:lang w:bidi="hi-IN"/>
        </w:rPr>
        <w:t>Parma</w:t>
      </w:r>
      <w:r w:rsidRPr="004D0392">
        <w:rPr>
          <w:rFonts w:ascii="Helvetica Neue" w:hAnsi="Helvetica Neue" w:cs="Cambria"/>
          <w:sz w:val="22"/>
          <w:szCs w:val="22"/>
          <w:lang w:bidi="hi-IN"/>
        </w:rPr>
        <w:t xml:space="preserve">- del nuovo assolo di </w:t>
      </w:r>
      <w:r w:rsidRPr="004D0392">
        <w:rPr>
          <w:rFonts w:ascii="Helvetica Neue" w:hAnsi="Helvetica Neue" w:cs="Cambria"/>
          <w:b/>
          <w:sz w:val="22"/>
          <w:szCs w:val="22"/>
          <w:lang w:bidi="hi-IN"/>
        </w:rPr>
        <w:t>Barbara Voghera</w:t>
      </w:r>
      <w:r w:rsidRPr="004D0392">
        <w:rPr>
          <w:rFonts w:ascii="Helvetica Neue" w:hAnsi="Helvetica Neue" w:cs="Cambria"/>
          <w:sz w:val="22"/>
          <w:szCs w:val="22"/>
          <w:lang w:bidi="hi-IN"/>
        </w:rPr>
        <w:t>, attrice sensibile con sindrome di Down da vent’anni protagonista di alcune fra le più importanti creazioni performative di Lenz.</w:t>
      </w:r>
    </w:p>
    <w:p w14:paraId="34B7DD4B" w14:textId="77777777" w:rsidR="00110BC9" w:rsidRDefault="00110BC9" w:rsidP="00110BC9">
      <w:pPr>
        <w:spacing w:before="80"/>
        <w:jc w:val="both"/>
        <w:rPr>
          <w:rFonts w:ascii="Helvetica Neue" w:hAnsi="Helvetica Neue" w:cs="Cambria"/>
          <w:sz w:val="22"/>
          <w:szCs w:val="22"/>
          <w:lang w:bidi="hi-IN"/>
        </w:rPr>
      </w:pPr>
      <w:r w:rsidRPr="004D0392">
        <w:rPr>
          <w:rFonts w:ascii="Helvetica Neue" w:hAnsi="Helvetica Neue" w:cs="Cambria"/>
          <w:b/>
          <w:i/>
          <w:sz w:val="22"/>
          <w:szCs w:val="22"/>
          <w:lang w:bidi="hi-IN"/>
        </w:rPr>
        <w:t>Altro stato</w:t>
      </w:r>
      <w:r w:rsidRPr="004D0392">
        <w:rPr>
          <w:rFonts w:ascii="Helvetica Neue" w:hAnsi="Helvetica Neue" w:cs="Cambria"/>
          <w:sz w:val="22"/>
          <w:szCs w:val="22"/>
          <w:lang w:bidi="hi-IN"/>
        </w:rPr>
        <w:t xml:space="preserve">, questo il titolo, è tratto da </w:t>
      </w:r>
      <w:r w:rsidRPr="004D0392">
        <w:rPr>
          <w:rFonts w:ascii="Helvetica Neue" w:hAnsi="Helvetica Neue" w:cs="Cambria"/>
          <w:i/>
          <w:sz w:val="22"/>
          <w:szCs w:val="22"/>
          <w:lang w:bidi="hi-IN"/>
        </w:rPr>
        <w:t>La Vita è Sogno</w:t>
      </w:r>
      <w:r w:rsidRPr="004D0392">
        <w:rPr>
          <w:rFonts w:ascii="Helvetica Neue" w:hAnsi="Helvetica Neue" w:cs="Cambria"/>
          <w:sz w:val="22"/>
          <w:szCs w:val="22"/>
          <w:lang w:bidi="hi-IN"/>
        </w:rPr>
        <w:t xml:space="preserve"> di </w:t>
      </w:r>
      <w:proofErr w:type="spellStart"/>
      <w:r w:rsidRPr="004D0392">
        <w:rPr>
          <w:rFonts w:ascii="Helvetica Neue" w:hAnsi="Helvetica Neue" w:cs="Cambria"/>
          <w:sz w:val="22"/>
          <w:szCs w:val="22"/>
          <w:lang w:bidi="hi-IN"/>
        </w:rPr>
        <w:t>Calderón</w:t>
      </w:r>
      <w:proofErr w:type="spellEnd"/>
      <w:r w:rsidRPr="004D0392">
        <w:rPr>
          <w:rFonts w:ascii="Helvetica Neue" w:hAnsi="Helvetica Neue" w:cs="Cambria"/>
          <w:sz w:val="22"/>
          <w:szCs w:val="22"/>
          <w:lang w:bidi="hi-IN"/>
        </w:rPr>
        <w:t xml:space="preserve"> de la Barca ed è parte di un più ampio progetto di Lenz Fondazione dedicato alla grande voce del </w:t>
      </w:r>
      <w:r w:rsidRPr="004D0392">
        <w:rPr>
          <w:rFonts w:ascii="Helvetica Neue" w:hAnsi="Helvetica Neue" w:cs="Cambria"/>
          <w:i/>
          <w:sz w:val="22"/>
          <w:szCs w:val="22"/>
          <w:lang w:bidi="hi-IN"/>
        </w:rPr>
        <w:t>Siglo de oro</w:t>
      </w:r>
      <w:r w:rsidRPr="004D0392">
        <w:rPr>
          <w:rFonts w:ascii="Helvetica Neue" w:hAnsi="Helvetica Neue" w:cs="Cambria"/>
          <w:sz w:val="22"/>
          <w:szCs w:val="22"/>
          <w:lang w:bidi="hi-IN"/>
        </w:rPr>
        <w:t xml:space="preserve"> spagnolo realizzato nell’ambito di </w:t>
      </w:r>
      <w:r w:rsidRPr="004D0392">
        <w:rPr>
          <w:rFonts w:ascii="Helvetica Neue" w:hAnsi="Helvetica Neue" w:cs="Cambria"/>
          <w:b/>
          <w:sz w:val="22"/>
          <w:szCs w:val="22"/>
          <w:lang w:bidi="hi-IN"/>
        </w:rPr>
        <w:t>Parma Capitale Italiana della Cultura 2020+21</w:t>
      </w:r>
      <w:r w:rsidRPr="004D0392">
        <w:rPr>
          <w:rFonts w:ascii="Helvetica Neue" w:hAnsi="Helvetica Neue" w:cs="Cambria"/>
          <w:sz w:val="22"/>
          <w:szCs w:val="22"/>
          <w:lang w:bidi="hi-IN"/>
        </w:rPr>
        <w:t>: debutto previsto ai primi di ottobre</w:t>
      </w:r>
      <w:r w:rsidRPr="004D0392">
        <w:rPr>
          <w:rFonts w:ascii="Helvetica Neue" w:hAnsi="Helvetica Neue" w:cs="Cambria"/>
          <w:b/>
          <w:sz w:val="22"/>
          <w:szCs w:val="22"/>
          <w:lang w:bidi="hi-IN"/>
        </w:rPr>
        <w:t xml:space="preserve"> </w:t>
      </w:r>
      <w:r w:rsidRPr="004D0392">
        <w:rPr>
          <w:rFonts w:ascii="Helvetica Neue" w:hAnsi="Helvetica Neue" w:cs="Cambria"/>
          <w:sz w:val="22"/>
          <w:szCs w:val="22"/>
          <w:lang w:bidi="hi-IN"/>
        </w:rPr>
        <w:t>negli spazi post-industriali di Lenz Teatro.</w:t>
      </w:r>
    </w:p>
    <w:p w14:paraId="30BFC979" w14:textId="0CB160EA" w:rsidR="00110BC9" w:rsidRDefault="00110BC9" w:rsidP="00110BC9">
      <w:pPr>
        <w:spacing w:before="80"/>
        <w:jc w:val="both"/>
        <w:rPr>
          <w:rFonts w:ascii="Helvetica Neue" w:hAnsi="Helvetica Neue" w:cs="Cambria"/>
          <w:sz w:val="22"/>
          <w:szCs w:val="22"/>
          <w:lang w:bidi="hi-IN"/>
        </w:rPr>
      </w:pPr>
      <w:r w:rsidRPr="004D0392">
        <w:rPr>
          <w:rFonts w:ascii="Helvetica Neue" w:hAnsi="Helvetica Neue" w:cs="Cambria"/>
          <w:sz w:val="22"/>
          <w:szCs w:val="22"/>
          <w:lang w:bidi="hi-IN"/>
        </w:rPr>
        <w:t>«In Barbara convivono -sempre in lotta- le due anime de </w:t>
      </w:r>
      <w:r w:rsidRPr="004D0392">
        <w:rPr>
          <w:rFonts w:ascii="Helvetica Neue" w:hAnsi="Helvetica Neue" w:cs="Cambria"/>
          <w:i/>
          <w:sz w:val="22"/>
          <w:szCs w:val="22"/>
          <w:lang w:bidi="hi-IN"/>
        </w:rPr>
        <w:t>La Vita è Sogno</w:t>
      </w:r>
      <w:r w:rsidRPr="004D0392">
        <w:rPr>
          <w:rFonts w:ascii="Helvetica Neue" w:hAnsi="Helvetica Neue" w:cs="Cambria"/>
          <w:sz w:val="22"/>
          <w:szCs w:val="22"/>
          <w:lang w:bidi="hi-IN"/>
        </w:rPr>
        <w:t>: la consapevolezza della tragedia senza scampo a cui è destinato l’Uomo e il des</w:t>
      </w:r>
      <w:r w:rsidRPr="004D0392">
        <w:rPr>
          <w:rFonts w:ascii="Helvetica Neue" w:hAnsi="Helvetica Neue" w:cs="Cambria"/>
          <w:sz w:val="22"/>
          <w:szCs w:val="22"/>
          <w:lang w:bidi="hi-IN"/>
        </w:rPr>
        <w:t>i</w:t>
      </w:r>
      <w:r w:rsidRPr="004D0392">
        <w:rPr>
          <w:rFonts w:ascii="Helvetica Neue" w:hAnsi="Helvetica Neue" w:cs="Cambria"/>
          <w:sz w:val="22"/>
          <w:szCs w:val="22"/>
          <w:lang w:bidi="hi-IN"/>
        </w:rPr>
        <w:t>derio di sottrarsi al dominio del reale dando forma ad un mondo rovesciato, liberato da leggi e reg</w:t>
      </w:r>
      <w:r w:rsidRPr="004D0392">
        <w:rPr>
          <w:rFonts w:ascii="Helvetica Neue" w:hAnsi="Helvetica Neue" w:cs="Cambria"/>
          <w:sz w:val="22"/>
          <w:szCs w:val="22"/>
          <w:lang w:bidi="hi-IN"/>
        </w:rPr>
        <w:t>o</w:t>
      </w:r>
      <w:r w:rsidRPr="004D0392">
        <w:rPr>
          <w:rFonts w:ascii="Helvetica Neue" w:hAnsi="Helvetica Neue" w:cs="Cambria"/>
          <w:sz w:val="22"/>
          <w:szCs w:val="22"/>
          <w:lang w:bidi="hi-IN"/>
        </w:rPr>
        <w:t xml:space="preserve">le, da convenzioni e imposizioni» continua </w:t>
      </w:r>
      <w:r w:rsidRPr="004D0392">
        <w:rPr>
          <w:rFonts w:ascii="Helvetica Neue" w:hAnsi="Helvetica Neue" w:cs="Cambria"/>
          <w:b/>
          <w:sz w:val="22"/>
          <w:szCs w:val="22"/>
          <w:lang w:bidi="hi-IN"/>
        </w:rPr>
        <w:t>Maria Federica Maestri</w:t>
      </w:r>
      <w:r w:rsidRPr="004D0392">
        <w:rPr>
          <w:rFonts w:ascii="Helvetica Neue" w:hAnsi="Helvetica Neue" w:cs="Cambria"/>
          <w:sz w:val="22"/>
          <w:szCs w:val="22"/>
          <w:lang w:bidi="hi-IN"/>
        </w:rPr>
        <w:t xml:space="preserve"> «Questa oscillazione tra le due polarità etico-drammaturgiche è il campo interpretativo in cui Barbara è immersa, in un bruciante rispecchiamento esistenziale: la condizione reale dell’alterazione cromosomica destina ad una oggettiva subalternità, ad una concreta sottr</w:t>
      </w:r>
      <w:r w:rsidRPr="004D0392">
        <w:rPr>
          <w:rFonts w:ascii="Helvetica Neue" w:hAnsi="Helvetica Neue" w:cs="Cambria"/>
          <w:sz w:val="22"/>
          <w:szCs w:val="22"/>
          <w:lang w:bidi="hi-IN"/>
        </w:rPr>
        <w:t>a</w:t>
      </w:r>
      <w:r w:rsidRPr="004D0392">
        <w:rPr>
          <w:rFonts w:ascii="Helvetica Neue" w:hAnsi="Helvetica Neue" w:cs="Cambria"/>
          <w:sz w:val="22"/>
          <w:szCs w:val="22"/>
          <w:lang w:bidi="hi-IN"/>
        </w:rPr>
        <w:t>zione di potere, ad una minore possibilità di realizzazione del sé. A questa sorte Barbara contrapp</w:t>
      </w:r>
      <w:r w:rsidRPr="004D0392">
        <w:rPr>
          <w:rFonts w:ascii="Helvetica Neue" w:hAnsi="Helvetica Neue" w:cs="Cambria"/>
          <w:sz w:val="22"/>
          <w:szCs w:val="22"/>
          <w:lang w:bidi="hi-IN"/>
        </w:rPr>
        <w:t>o</w:t>
      </w:r>
      <w:r w:rsidRPr="004D0392">
        <w:rPr>
          <w:rFonts w:ascii="Helvetica Neue" w:hAnsi="Helvetica Neue" w:cs="Cambria"/>
          <w:sz w:val="22"/>
          <w:szCs w:val="22"/>
          <w:lang w:bidi="hi-IN"/>
        </w:rPr>
        <w:t>ne una furia artistica sovversiva, una volontà di rivolta che non si assoggetta all’evidenza psico-fisica, bellezza e forza irriducibili versus l’arrogante violenza delle norme e delle convenzioni sociali. Al tempo reale sostituisce il tempo sospeso del teatro e converte il mondo stretto della vita in un mo</w:t>
      </w:r>
      <w:r w:rsidRPr="004D0392">
        <w:rPr>
          <w:rFonts w:ascii="Helvetica Neue" w:hAnsi="Helvetica Neue" w:cs="Cambria"/>
          <w:sz w:val="22"/>
          <w:szCs w:val="22"/>
          <w:lang w:bidi="hi-IN"/>
        </w:rPr>
        <w:t>n</w:t>
      </w:r>
      <w:r w:rsidRPr="004D0392">
        <w:rPr>
          <w:rFonts w:ascii="Helvetica Neue" w:hAnsi="Helvetica Neue" w:cs="Cambria"/>
          <w:sz w:val="22"/>
          <w:szCs w:val="22"/>
          <w:lang w:bidi="hi-IN"/>
        </w:rPr>
        <w:t>do largo e poetico, un </w:t>
      </w:r>
      <w:r w:rsidRPr="004D0392">
        <w:rPr>
          <w:rFonts w:ascii="Helvetica Neue" w:hAnsi="Helvetica Neue" w:cs="Cambria"/>
          <w:i/>
          <w:sz w:val="22"/>
          <w:szCs w:val="22"/>
          <w:lang w:bidi="hi-IN"/>
        </w:rPr>
        <w:t>Mondo Nuovo</w:t>
      </w:r>
      <w:r w:rsidRPr="004D0392">
        <w:rPr>
          <w:rFonts w:ascii="Helvetica Neue" w:hAnsi="Helvetica Neue" w:cs="Cambria"/>
          <w:sz w:val="22"/>
          <w:szCs w:val="22"/>
          <w:lang w:bidi="hi-IN"/>
        </w:rPr>
        <w:t>».</w:t>
      </w:r>
      <w:bookmarkStart w:id="0" w:name="_GoBack"/>
      <w:bookmarkEnd w:id="0"/>
    </w:p>
    <w:p w14:paraId="65E328AB" w14:textId="77777777" w:rsidR="00110BC9" w:rsidRPr="00110BC9" w:rsidRDefault="00110BC9" w:rsidP="00110BC9">
      <w:pPr>
        <w:spacing w:before="80"/>
        <w:jc w:val="both"/>
        <w:rPr>
          <w:rFonts w:ascii="Helvetica Neue" w:hAnsi="Helvetica Neue" w:cs="Cambria"/>
          <w:sz w:val="22"/>
          <w:szCs w:val="22"/>
          <w:lang w:bidi="hi-IN"/>
        </w:rPr>
      </w:pPr>
    </w:p>
    <w:p w14:paraId="48A103A5" w14:textId="1CC3841F" w:rsidR="00110BC9" w:rsidRPr="00110BC9" w:rsidRDefault="00110BC9" w:rsidP="00110BC9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Helvetica Neue" w:eastAsia="Cambria" w:hAnsi="Helvetica Neue" w:cs="Cambria"/>
          <w:sz w:val="22"/>
          <w:szCs w:val="22"/>
          <w:lang w:eastAsia="en-US" w:bidi="hi-IN"/>
        </w:rPr>
      </w:pPr>
      <w:r w:rsidRPr="00110BC9">
        <w:rPr>
          <w:rFonts w:ascii="Helvetica Neue" w:eastAsia="Cambria" w:hAnsi="Helvetica Neue" w:cs="Cambria"/>
          <w:sz w:val="22"/>
          <w:szCs w:val="22"/>
          <w:lang w:eastAsia="en-US" w:bidi="hi-IN"/>
        </w:rPr>
        <w:t xml:space="preserve">Info Lenz Fondazione: 0521 270141- 335 6096220 - </w:t>
      </w:r>
      <w:hyperlink r:id="rId8" w:history="1">
        <w:r w:rsidRPr="00110BC9">
          <w:rPr>
            <w:rFonts w:ascii="Helvetica Neue" w:eastAsia="Cambria" w:hAnsi="Helvetica Neue" w:cs="Cambria"/>
            <w:color w:val="4F81BD"/>
            <w:sz w:val="22"/>
            <w:szCs w:val="22"/>
            <w:lang w:eastAsia="en-US" w:bidi="hi-IN"/>
          </w:rPr>
          <w:t>info@lenzfondazione.it</w:t>
        </w:r>
      </w:hyperlink>
      <w:r w:rsidRPr="00110BC9">
        <w:rPr>
          <w:rFonts w:ascii="Helvetica Neue" w:eastAsia="Cambria" w:hAnsi="Helvetica Neue" w:cs="Cambria"/>
          <w:sz w:val="22"/>
          <w:szCs w:val="22"/>
          <w:lang w:eastAsia="en-US" w:bidi="hi-IN"/>
        </w:rPr>
        <w:t>,</w:t>
      </w:r>
      <w:r w:rsidRPr="00110BC9">
        <w:rPr>
          <w:rFonts w:ascii="Helvetica Neue" w:eastAsia="Cambria" w:hAnsi="Helvetica Neue" w:cs="Cambria"/>
          <w:sz w:val="22"/>
          <w:szCs w:val="22"/>
          <w:lang w:eastAsia="en-US" w:bidi="hi-IN"/>
        </w:rPr>
        <w:t xml:space="preserve"> </w:t>
      </w:r>
      <w:hyperlink r:id="rId9" w:history="1">
        <w:r w:rsidRPr="00110BC9">
          <w:rPr>
            <w:rStyle w:val="Collegamentoipertestuale"/>
            <w:rFonts w:ascii="Helvetica Neue" w:eastAsia="Cambria" w:hAnsi="Helvetica Neue" w:cs="Cambria"/>
            <w:color w:val="499BC9" w:themeColor="accent1"/>
            <w:sz w:val="22"/>
            <w:szCs w:val="22"/>
            <w:u w:val="none"/>
            <w:lang w:eastAsia="en-US" w:bidi="hi-IN"/>
          </w:rPr>
          <w:t>www.lenzfondazione.it</w:t>
        </w:r>
      </w:hyperlink>
      <w:r w:rsidRPr="00110BC9">
        <w:rPr>
          <w:rFonts w:ascii="Helvetica Neue" w:eastAsia="Cambria" w:hAnsi="Helvetica Neue" w:cs="Cambria"/>
          <w:sz w:val="22"/>
          <w:szCs w:val="22"/>
          <w:lang w:eastAsia="en-US" w:bidi="hi-IN"/>
        </w:rPr>
        <w:t>.</w:t>
      </w:r>
    </w:p>
    <w:p w14:paraId="569C0ACD" w14:textId="77777777" w:rsidR="00110BC9" w:rsidRPr="00110BC9" w:rsidRDefault="00110BC9" w:rsidP="00110BC9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Helvetica Neue" w:eastAsia="Cambria" w:hAnsi="Helvetica Neue" w:cs="Cambria"/>
          <w:sz w:val="22"/>
          <w:szCs w:val="22"/>
          <w:lang w:eastAsia="en-US" w:bidi="hi-IN"/>
        </w:rPr>
      </w:pPr>
    </w:p>
    <w:p w14:paraId="304EA20A" w14:textId="77777777" w:rsidR="00110BC9" w:rsidRPr="00110BC9" w:rsidRDefault="00110BC9" w:rsidP="00110BC9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Helvetica Neue" w:eastAsia="Cambria" w:hAnsi="Helvetica Neue" w:cs="Cambria"/>
          <w:sz w:val="22"/>
          <w:szCs w:val="22"/>
          <w:lang w:eastAsia="en-US" w:bidi="hi-IN"/>
        </w:rPr>
      </w:pPr>
    </w:p>
    <w:p w14:paraId="2C7C80E4" w14:textId="77777777" w:rsidR="00110BC9" w:rsidRPr="00110BC9" w:rsidRDefault="00110BC9" w:rsidP="00110BC9">
      <w:pPr>
        <w:pStyle w:val="Titolo61"/>
        <w:tabs>
          <w:tab w:val="left" w:pos="708"/>
          <w:tab w:val="left" w:pos="1206"/>
        </w:tabs>
        <w:spacing w:before="80"/>
        <w:ind w:right="709"/>
        <w:jc w:val="left"/>
        <w:rPr>
          <w:rFonts w:ascii="Helvetica Neue" w:hAnsi="Helvetica Neue" w:cs="Cambria"/>
          <w:color w:val="auto"/>
          <w:sz w:val="18"/>
          <w:szCs w:val="18"/>
          <w:lang w:bidi="hi-IN"/>
        </w:rPr>
      </w:pPr>
      <w:r w:rsidRPr="00110BC9">
        <w:rPr>
          <w:rFonts w:ascii="Helvetica Neue" w:hAnsi="Helvetica Neue" w:cs="Cambria"/>
          <w:color w:val="auto"/>
          <w:sz w:val="18"/>
          <w:szCs w:val="18"/>
          <w:lang w:bidi="hi-IN"/>
        </w:rPr>
        <w:t xml:space="preserve">Michele Pascarella </w:t>
      </w:r>
      <w:r w:rsidRPr="00110BC9">
        <w:rPr>
          <w:rFonts w:ascii="Helvetica Neue" w:hAnsi="Helvetica Neue" w:cs="Cambria"/>
          <w:color w:val="auto"/>
          <w:sz w:val="18"/>
          <w:szCs w:val="18"/>
          <w:lang w:bidi="hi-IN"/>
        </w:rPr>
        <w:tab/>
      </w:r>
      <w:r w:rsidRPr="00110BC9">
        <w:rPr>
          <w:rFonts w:ascii="Helvetica Neue" w:hAnsi="Helvetica Neue" w:cs="Cambria"/>
          <w:color w:val="auto"/>
          <w:sz w:val="18"/>
          <w:szCs w:val="18"/>
          <w:lang w:bidi="hi-IN"/>
        </w:rPr>
        <w:tab/>
      </w:r>
      <w:r w:rsidRPr="00110BC9">
        <w:rPr>
          <w:rFonts w:ascii="Helvetica Neue" w:hAnsi="Helvetica Neue" w:cs="Cambria"/>
          <w:color w:val="FF0000"/>
          <w:sz w:val="18"/>
          <w:szCs w:val="18"/>
          <w:lang w:bidi="hi-IN"/>
        </w:rPr>
        <w:t>Ufficio stampa e comunicazione Lenz Fondazione</w:t>
      </w:r>
    </w:p>
    <w:p w14:paraId="3F69874A" w14:textId="3B573CC7" w:rsidR="00110BC9" w:rsidRPr="00110BC9" w:rsidRDefault="00110BC9" w:rsidP="00110BC9">
      <w:pPr>
        <w:pStyle w:val="Titolo61"/>
        <w:tabs>
          <w:tab w:val="left" w:pos="708"/>
          <w:tab w:val="left" w:pos="1206"/>
        </w:tabs>
        <w:spacing w:before="80"/>
        <w:ind w:right="709"/>
        <w:jc w:val="left"/>
        <w:rPr>
          <w:rFonts w:ascii="Helvetica Neue" w:hAnsi="Helvetica Neue"/>
          <w:sz w:val="18"/>
          <w:szCs w:val="18"/>
        </w:rPr>
      </w:pPr>
      <w:r w:rsidRPr="00110BC9">
        <w:rPr>
          <w:rFonts w:ascii="Helvetica Neue" w:hAnsi="Helvetica Neue" w:cs="Cambria"/>
          <w:b w:val="0"/>
          <w:color w:val="auto"/>
          <w:sz w:val="18"/>
          <w:szCs w:val="18"/>
          <w:lang w:bidi="hi-IN"/>
        </w:rPr>
        <w:t xml:space="preserve">346 4076164    </w:t>
      </w:r>
      <w:r w:rsidRPr="00110BC9">
        <w:rPr>
          <w:rFonts w:ascii="Helvetica Neue" w:hAnsi="Helvetica Neue" w:cs="Cambria"/>
          <w:b w:val="0"/>
          <w:color w:val="auto"/>
          <w:sz w:val="18"/>
          <w:szCs w:val="18"/>
          <w:lang w:bidi="hi-IN"/>
        </w:rPr>
        <w:tab/>
      </w:r>
      <w:r w:rsidRPr="00110BC9">
        <w:rPr>
          <w:rFonts w:ascii="Helvetica Neue" w:hAnsi="Helvetica Neue" w:cs="Cambria"/>
          <w:b w:val="0"/>
          <w:color w:val="auto"/>
          <w:sz w:val="18"/>
          <w:szCs w:val="18"/>
          <w:lang w:bidi="hi-IN"/>
        </w:rPr>
        <w:tab/>
      </w:r>
      <w:r w:rsidRPr="00110BC9">
        <w:rPr>
          <w:rFonts w:ascii="Helvetica Neue" w:hAnsi="Helvetica Neue" w:cs="Cambria"/>
          <w:b w:val="0"/>
          <w:color w:val="auto"/>
          <w:sz w:val="18"/>
          <w:szCs w:val="18"/>
          <w:lang w:bidi="hi-IN"/>
        </w:rPr>
        <w:tab/>
      </w:r>
      <w:r w:rsidRPr="00110BC9">
        <w:rPr>
          <w:rFonts w:ascii="Helvetica Neue" w:hAnsi="Helvetica Neue" w:cs="Cambria"/>
          <w:b w:val="0"/>
          <w:color w:val="auto"/>
          <w:sz w:val="18"/>
          <w:szCs w:val="18"/>
          <w:lang w:bidi="hi-IN"/>
        </w:rPr>
        <w:tab/>
      </w:r>
      <w:hyperlink r:id="rId10" w:history="1">
        <w:r w:rsidRPr="00110BC9">
          <w:rPr>
            <w:rStyle w:val="Collegamentoipertestuale"/>
            <w:rFonts w:ascii="Helvetica Neue" w:hAnsi="Helvetica Neue" w:cs="Cambria"/>
            <w:b w:val="0"/>
            <w:color w:val="499BC9" w:themeColor="accent1"/>
            <w:sz w:val="18"/>
            <w:szCs w:val="18"/>
            <w:u w:val="none"/>
            <w:lang w:bidi="hi-IN"/>
          </w:rPr>
          <w:t>comunicazione@lenzfondazione.it</w:t>
        </w:r>
      </w:hyperlink>
      <w:r w:rsidRPr="00110BC9">
        <w:rPr>
          <w:rFonts w:ascii="Helvetica Neue" w:hAnsi="Helvetica Neue" w:cs="Cambria"/>
          <w:b w:val="0"/>
          <w:color w:val="auto"/>
          <w:sz w:val="18"/>
          <w:szCs w:val="18"/>
          <w:lang w:bidi="hi-IN"/>
        </w:rPr>
        <w:t xml:space="preserve"> </w:t>
      </w:r>
      <w:r w:rsidRPr="00110BC9">
        <w:rPr>
          <w:rFonts w:ascii="Helvetica Neue" w:hAnsi="Helvetica Neue"/>
          <w:sz w:val="18"/>
          <w:szCs w:val="18"/>
        </w:rPr>
        <w:t xml:space="preserve"> </w:t>
      </w:r>
    </w:p>
    <w:p w14:paraId="4E780144" w14:textId="77777777" w:rsidR="00110BC9" w:rsidRPr="00110BC9" w:rsidRDefault="00110BC9" w:rsidP="00110BC9"/>
    <w:p w14:paraId="167B72C3" w14:textId="42126623" w:rsidR="00575390" w:rsidRPr="006066BB" w:rsidRDefault="00575390" w:rsidP="006066BB"/>
    <w:sectPr w:rsidR="00575390" w:rsidRPr="006066BB" w:rsidSect="00575390">
      <w:headerReference w:type="default" r:id="rId11"/>
      <w:footerReference w:type="default" r:id="rId12"/>
      <w:pgSz w:w="11900" w:h="16840"/>
      <w:pgMar w:top="1465" w:right="1418" w:bottom="1418" w:left="1418" w:header="5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D6C12" w14:textId="77777777" w:rsidR="00141EC7" w:rsidRDefault="00141EC7">
      <w:r>
        <w:separator/>
      </w:r>
    </w:p>
  </w:endnote>
  <w:endnote w:type="continuationSeparator" w:id="0">
    <w:p w14:paraId="7D271156" w14:textId="77777777" w:rsidR="00141EC7" w:rsidRDefault="0014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C4B91" w14:textId="7CBB374A" w:rsidR="00EC323C" w:rsidRPr="006A508B" w:rsidRDefault="00DF3C82" w:rsidP="00A33498">
    <w:pPr>
      <w:pStyle w:val="Indirizzoazienda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line="240" w:lineRule="auto"/>
      <w:ind w:left="-1701" w:right="-1701"/>
      <w:jc w:val="center"/>
      <w:rPr>
        <w:rFonts w:ascii="Helvetica Neue" w:eastAsia="Helvetica Neue" w:hAnsi="Helvetica Neue" w:cs="Helvetica Neue"/>
        <w:spacing w:val="6"/>
        <w:sz w:val="16"/>
        <w:szCs w:val="16"/>
      </w:rPr>
    </w:pPr>
    <w:r w:rsidRPr="006A508B">
      <w:rPr>
        <w:rStyle w:val="NessunoA"/>
        <w:rFonts w:ascii="Helvetica Neue Medium" w:hAnsi="Helvetica Neue Medium"/>
        <w:spacing w:val="6"/>
        <w:sz w:val="16"/>
        <w:szCs w:val="16"/>
      </w:rPr>
      <w:t xml:space="preserve">Lenz </w:t>
    </w:r>
    <w:proofErr w:type="spellStart"/>
    <w:r w:rsidRPr="006A508B">
      <w:rPr>
        <w:rStyle w:val="NessunoA"/>
        <w:rFonts w:ascii="Helvetica Neue Medium" w:hAnsi="Helvetica Neue Medium"/>
        <w:spacing w:val="6"/>
        <w:sz w:val="16"/>
        <w:szCs w:val="16"/>
      </w:rPr>
      <w:t>Fondazion</w:t>
    </w:r>
    <w:proofErr w:type="spellEnd"/>
    <w:r w:rsidRPr="006A508B">
      <w:rPr>
        <w:rStyle w:val="NessunoA"/>
        <w:rFonts w:ascii="Helvetica Neue Medium" w:hAnsi="Helvetica Neue Medium"/>
        <w:spacing w:val="6"/>
        <w:sz w:val="16"/>
        <w:szCs w:val="16"/>
        <w:lang w:val="de-DE"/>
      </w:rPr>
      <w:t>e</w:t>
    </w:r>
    <w:r w:rsidRPr="006A508B">
      <w:rPr>
        <w:rStyle w:val="NessunoA"/>
        <w:rFonts w:ascii="Helvetica Neue" w:hAnsi="Helvetica Neue"/>
        <w:spacing w:val="6"/>
        <w:sz w:val="16"/>
        <w:szCs w:val="16"/>
        <w:lang w:val="de-DE"/>
      </w:rPr>
      <w:t xml:space="preserve"> Via </w:t>
    </w:r>
    <w:proofErr w:type="spellStart"/>
    <w:r w:rsidRPr="006A508B">
      <w:rPr>
        <w:rStyle w:val="NessunoA"/>
        <w:rFonts w:ascii="Helvetica Neue" w:hAnsi="Helvetica Neue"/>
        <w:spacing w:val="6"/>
        <w:sz w:val="16"/>
        <w:szCs w:val="16"/>
        <w:lang w:val="de-DE"/>
      </w:rPr>
      <w:t>Pasubio</w:t>
    </w:r>
    <w:proofErr w:type="spellEnd"/>
    <w:r w:rsidRPr="006A508B">
      <w:rPr>
        <w:rStyle w:val="NessunoA"/>
        <w:rFonts w:ascii="Helvetica Neue" w:hAnsi="Helvetica Neue"/>
        <w:spacing w:val="6"/>
        <w:sz w:val="16"/>
        <w:szCs w:val="16"/>
        <w:lang w:val="de-DE"/>
      </w:rPr>
      <w:t xml:space="preserve"> 3/e 43122 Parma Italia T + 39 0521 270141</w:t>
    </w:r>
    <w:r w:rsidR="006A508B" w:rsidRPr="006A508B">
      <w:rPr>
        <w:rStyle w:val="NessunoA"/>
        <w:rFonts w:ascii="Helvetica Neue" w:hAnsi="Helvetica Neue"/>
        <w:spacing w:val="6"/>
        <w:sz w:val="16"/>
        <w:szCs w:val="16"/>
        <w:lang w:val="de-DE"/>
      </w:rPr>
      <w:t xml:space="preserve"> </w:t>
    </w:r>
    <w:hyperlink r:id="rId1" w:history="1">
      <w:r w:rsidR="006066BB" w:rsidRPr="006066BB">
        <w:rPr>
          <w:rStyle w:val="Collegamentoipertestuale"/>
          <w:rFonts w:ascii="Helvetica Neue" w:eastAsia="Helvetica Neue" w:hAnsi="Helvetica Neue" w:cs="Helvetica Neue"/>
          <w:spacing w:val="6"/>
          <w:sz w:val="16"/>
          <w:szCs w:val="16"/>
          <w:u w:val="none"/>
        </w:rPr>
        <w:t>info@lenzfondazione.it</w:t>
      </w:r>
    </w:hyperlink>
    <w:r w:rsidR="000012B4" w:rsidRPr="006A508B">
      <w:rPr>
        <w:rStyle w:val="NessunoA"/>
        <w:rFonts w:ascii="Helvetica Neue" w:eastAsia="Helvetica Neue" w:hAnsi="Helvetica Neue" w:cs="Helvetica Neue"/>
        <w:spacing w:val="6"/>
        <w:sz w:val="16"/>
        <w:szCs w:val="16"/>
      </w:rPr>
      <w:t xml:space="preserve"> </w:t>
    </w:r>
    <w:r w:rsidRPr="006A508B">
      <w:rPr>
        <w:rStyle w:val="NessunoA"/>
        <w:rFonts w:ascii="Helvetica Neue" w:hAnsi="Helvetica Neue"/>
        <w:spacing w:val="6"/>
        <w:sz w:val="16"/>
        <w:szCs w:val="16"/>
      </w:rPr>
      <w:t>www.lenzfondazione.it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E8D97" w14:textId="77777777" w:rsidR="00141EC7" w:rsidRDefault="00141EC7">
      <w:r>
        <w:separator/>
      </w:r>
    </w:p>
  </w:footnote>
  <w:footnote w:type="continuationSeparator" w:id="0">
    <w:p w14:paraId="39C2DC6A" w14:textId="77777777" w:rsidR="00141EC7" w:rsidRDefault="0014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54CA9" w14:textId="3DEB0245" w:rsidR="00003D91" w:rsidRDefault="00003D91">
    <w:pPr>
      <w:pStyle w:val="CorpoA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jc w:val="center"/>
    </w:pPr>
    <w:r>
      <w:rPr>
        <w:noProof/>
        <w:lang w:val="it-IT"/>
      </w:rPr>
      <w:drawing>
        <wp:inline distT="0" distB="0" distL="0" distR="0" wp14:anchorId="653F26CB" wp14:editId="1C0B4061">
          <wp:extent cx="2835965" cy="1352239"/>
          <wp:effectExtent l="0" t="0" r="0" b="4445"/>
          <wp:docPr id="1" name="Immagine 1" descr="Immagine che contiene tav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sitivo_CMYK_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5965" cy="1352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A65EA"/>
    <w:multiLevelType w:val="hybridMultilevel"/>
    <w:tmpl w:val="2A30FDFA"/>
    <w:numStyleLink w:val="Stileimportato1"/>
  </w:abstractNum>
  <w:abstractNum w:abstractNumId="1">
    <w:nsid w:val="6C9C6085"/>
    <w:multiLevelType w:val="hybridMultilevel"/>
    <w:tmpl w:val="2A30FDFA"/>
    <w:styleLink w:val="Stileimportato1"/>
    <w:lvl w:ilvl="0" w:tplc="EFCE7A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1A294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CA93B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30A338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2EA50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C0DA4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96D2E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C2CC4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F8B8D8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23C"/>
    <w:rsid w:val="000012B4"/>
    <w:rsid w:val="00002C04"/>
    <w:rsid w:val="00003D91"/>
    <w:rsid w:val="00066297"/>
    <w:rsid w:val="00072D6B"/>
    <w:rsid w:val="00097350"/>
    <w:rsid w:val="000B5C22"/>
    <w:rsid w:val="00110BC9"/>
    <w:rsid w:val="00120669"/>
    <w:rsid w:val="001412CB"/>
    <w:rsid w:val="00141EC7"/>
    <w:rsid w:val="00173944"/>
    <w:rsid w:val="0018386F"/>
    <w:rsid w:val="001F422F"/>
    <w:rsid w:val="00263157"/>
    <w:rsid w:val="00286F38"/>
    <w:rsid w:val="0029137C"/>
    <w:rsid w:val="002F2175"/>
    <w:rsid w:val="00332D70"/>
    <w:rsid w:val="00395E6C"/>
    <w:rsid w:val="003A6357"/>
    <w:rsid w:val="003E370C"/>
    <w:rsid w:val="00443F70"/>
    <w:rsid w:val="004554F2"/>
    <w:rsid w:val="0046057C"/>
    <w:rsid w:val="00491BC0"/>
    <w:rsid w:val="0052287C"/>
    <w:rsid w:val="005277AE"/>
    <w:rsid w:val="005315AC"/>
    <w:rsid w:val="005715FB"/>
    <w:rsid w:val="00575390"/>
    <w:rsid w:val="005861A7"/>
    <w:rsid w:val="006066BB"/>
    <w:rsid w:val="006120BA"/>
    <w:rsid w:val="00615BFC"/>
    <w:rsid w:val="00631BBE"/>
    <w:rsid w:val="00653C04"/>
    <w:rsid w:val="00666A3B"/>
    <w:rsid w:val="00675C9A"/>
    <w:rsid w:val="006A508B"/>
    <w:rsid w:val="006C6E74"/>
    <w:rsid w:val="006D21E6"/>
    <w:rsid w:val="006D7B51"/>
    <w:rsid w:val="006F3283"/>
    <w:rsid w:val="006F39A6"/>
    <w:rsid w:val="0070619F"/>
    <w:rsid w:val="00713C25"/>
    <w:rsid w:val="007564AE"/>
    <w:rsid w:val="007622F8"/>
    <w:rsid w:val="007872F4"/>
    <w:rsid w:val="007C142C"/>
    <w:rsid w:val="00806405"/>
    <w:rsid w:val="00883770"/>
    <w:rsid w:val="009640FE"/>
    <w:rsid w:val="009E60C9"/>
    <w:rsid w:val="009F1D73"/>
    <w:rsid w:val="009F66CE"/>
    <w:rsid w:val="00A33498"/>
    <w:rsid w:val="00A41FA1"/>
    <w:rsid w:val="00AA1353"/>
    <w:rsid w:val="00AB5645"/>
    <w:rsid w:val="00AC20C1"/>
    <w:rsid w:val="00B00538"/>
    <w:rsid w:val="00B12EA5"/>
    <w:rsid w:val="00B2291E"/>
    <w:rsid w:val="00B771CC"/>
    <w:rsid w:val="00B96F9C"/>
    <w:rsid w:val="00BB25E7"/>
    <w:rsid w:val="00C321F2"/>
    <w:rsid w:val="00C54C2B"/>
    <w:rsid w:val="00C847C5"/>
    <w:rsid w:val="00CC0485"/>
    <w:rsid w:val="00CE23BD"/>
    <w:rsid w:val="00D01BAA"/>
    <w:rsid w:val="00D53C94"/>
    <w:rsid w:val="00D729EF"/>
    <w:rsid w:val="00DE2CA9"/>
    <w:rsid w:val="00DF3C82"/>
    <w:rsid w:val="00E10BB5"/>
    <w:rsid w:val="00E55764"/>
    <w:rsid w:val="00E84CE4"/>
    <w:rsid w:val="00E9039B"/>
    <w:rsid w:val="00E95F6E"/>
    <w:rsid w:val="00EC323C"/>
    <w:rsid w:val="00EE1016"/>
    <w:rsid w:val="00F148EA"/>
    <w:rsid w:val="00F16BDC"/>
    <w:rsid w:val="00F2398B"/>
    <w:rsid w:val="00F8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F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paragraph" w:styleId="Titolo3">
    <w:name w:val="heading 3"/>
    <w:basedOn w:val="Normale"/>
    <w:link w:val="Titolo3Carattere"/>
    <w:uiPriority w:val="9"/>
    <w:qFormat/>
    <w:rsid w:val="005753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b/>
      <w:bCs/>
      <w:color w:val="auto"/>
      <w:sz w:val="27"/>
      <w:szCs w:val="27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gonomesociet">
    <w:name w:val="Logo nome società"/>
    <w:pPr>
      <w:spacing w:line="288" w:lineRule="auto"/>
      <w:jc w:val="center"/>
    </w:pPr>
    <w:rPr>
      <w:rFonts w:ascii="Helvetica Neue Light" w:hAnsi="Helvetica Neue Light" w:cs="Arial Unicode MS"/>
      <w:color w:val="000000"/>
      <w:sz w:val="14"/>
      <w:szCs w:val="14"/>
      <w:u w:color="000000"/>
    </w:rPr>
  </w:style>
  <w:style w:type="character" w:customStyle="1" w:styleId="NessunoA">
    <w:name w:val="Nessuno A"/>
  </w:style>
  <w:style w:type="paragraph" w:customStyle="1" w:styleId="CorpoA">
    <w:name w:val="Corpo A"/>
    <w:pPr>
      <w:suppressAutoHyphens/>
      <w:spacing w:after="180" w:line="312" w:lineRule="auto"/>
    </w:pPr>
    <w:rPr>
      <w:rFonts w:ascii="Helvetica Neue Light" w:hAnsi="Helvetica Neue Light" w:cs="Arial Unicode MS"/>
      <w:color w:val="000000"/>
      <w:sz w:val="18"/>
      <w:szCs w:val="18"/>
      <w:u w:color="000000"/>
      <w:lang w:val="en-US"/>
    </w:rPr>
  </w:style>
  <w:style w:type="paragraph" w:customStyle="1" w:styleId="Indirizzoazienda">
    <w:name w:val="Indirizzo azienda"/>
    <w:pPr>
      <w:spacing w:line="288" w:lineRule="auto"/>
    </w:pPr>
    <w:rPr>
      <w:rFonts w:ascii="Helvetica Neue Light" w:hAnsi="Helvetica Neue Light" w:cs="Arial Unicode MS"/>
      <w:color w:val="000000"/>
      <w:sz w:val="14"/>
      <w:szCs w:val="14"/>
      <w:u w:color="000000"/>
    </w:rPr>
  </w:style>
  <w:style w:type="character" w:customStyle="1" w:styleId="Hyperlink0">
    <w:name w:val="Hyperlink.0"/>
    <w:basedOn w:val="NessunoA"/>
    <w:rPr>
      <w:rFonts w:ascii="Helvetica Neue" w:eastAsia="Helvetica Neue" w:hAnsi="Helvetica Neue" w:cs="Helvetica Neue"/>
      <w:color w:val="000000"/>
      <w:spacing w:val="6"/>
      <w:sz w:val="17"/>
      <w:szCs w:val="17"/>
      <w:u w:val="none" w:color="000000"/>
      <w:lang w:val="it-IT"/>
    </w:r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0012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2B4"/>
    <w:rPr>
      <w:rFonts w:eastAsia="Times New Roman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0012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2B4"/>
    <w:rPr>
      <w:rFonts w:eastAsia="Times New Roman"/>
      <w:color w:val="000000"/>
      <w:sz w:val="24"/>
      <w:szCs w:val="24"/>
      <w:u w:color="000000"/>
    </w:rPr>
  </w:style>
  <w:style w:type="paragraph" w:styleId="NormaleWeb">
    <w:name w:val="Normal (Web)"/>
    <w:basedOn w:val="Normale"/>
    <w:uiPriority w:val="99"/>
    <w:unhideWhenUsed/>
    <w:rsid w:val="003A63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bdr w:val="none" w:sz="0" w:space="0" w:color="auto"/>
    </w:rPr>
  </w:style>
  <w:style w:type="character" w:styleId="Enfasicorsivo">
    <w:name w:val="Emphasis"/>
    <w:basedOn w:val="Carpredefinitoparagrafo"/>
    <w:uiPriority w:val="20"/>
    <w:qFormat/>
    <w:rsid w:val="003A6357"/>
    <w:rPr>
      <w:i/>
      <w:iCs/>
    </w:rPr>
  </w:style>
  <w:style w:type="character" w:customStyle="1" w:styleId="Nessuno">
    <w:name w:val="Nessuno"/>
    <w:rsid w:val="003A6357"/>
  </w:style>
  <w:style w:type="paragraph" w:styleId="Corpodeltesto2">
    <w:name w:val="Body Text 2"/>
    <w:link w:val="Corpodeltesto2Carattere"/>
    <w:rsid w:val="003A6357"/>
    <w:pPr>
      <w:jc w:val="both"/>
    </w:pPr>
    <w:rPr>
      <w:rFonts w:ascii="Times" w:eastAsia="Times" w:hAnsi="Times" w:cs="Times"/>
      <w:color w:val="000000"/>
      <w:u w:color="000000"/>
    </w:rPr>
  </w:style>
  <w:style w:type="character" w:customStyle="1" w:styleId="Corpodeltesto2Carattere">
    <w:name w:val="Corpo del testo 2 Carattere"/>
    <w:basedOn w:val="Carpredefinitoparagrafo"/>
    <w:link w:val="Corpodeltesto2"/>
    <w:rsid w:val="003A6357"/>
    <w:rPr>
      <w:rFonts w:ascii="Times" w:eastAsia="Times" w:hAnsi="Times" w:cs="Times"/>
      <w:color w:val="000000"/>
      <w:u w:color="000000"/>
    </w:rPr>
  </w:style>
  <w:style w:type="paragraph" w:customStyle="1" w:styleId="Didefault">
    <w:name w:val="Di default"/>
    <w:rsid w:val="003A6357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3Carattere">
    <w:name w:val="Titolo 3 Carattere"/>
    <w:basedOn w:val="Carpredefinitoparagrafo"/>
    <w:link w:val="Titolo3"/>
    <w:uiPriority w:val="9"/>
    <w:rsid w:val="00575390"/>
    <w:rPr>
      <w:rFonts w:eastAsia="Times New Roman"/>
      <w:b/>
      <w:bCs/>
      <w:sz w:val="27"/>
      <w:szCs w:val="27"/>
      <w:bdr w:val="none" w:sz="0" w:space="0" w:color="auto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287C"/>
    <w:rPr>
      <w:color w:val="FF00FF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rsid w:val="0052287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0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0C1"/>
    <w:rPr>
      <w:rFonts w:ascii="Tahoma" w:eastAsia="Times New Roman" w:hAnsi="Tahoma" w:cs="Tahoma"/>
      <w:color w:val="000000"/>
      <w:sz w:val="16"/>
      <w:szCs w:val="16"/>
      <w:u w:color="000000"/>
    </w:rPr>
  </w:style>
  <w:style w:type="paragraph" w:customStyle="1" w:styleId="Titolo11">
    <w:name w:val="Titolo 11"/>
    <w:next w:val="Normale1"/>
    <w:rsid w:val="00110BC9"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uppressAutoHyphens/>
      <w:jc w:val="both"/>
      <w:outlineLvl w:val="0"/>
    </w:pPr>
    <w:rPr>
      <w:rFonts w:ascii="Lucida Grande" w:eastAsia="ヒラギノ角ゴ Pro W3" w:hAnsi="Lucida Grande"/>
      <w:b/>
      <w:color w:val="000000"/>
      <w:sz w:val="22"/>
      <w:u w:color="000000"/>
      <w:bdr w:val="none" w:sz="0" w:space="0" w:color="auto"/>
    </w:rPr>
  </w:style>
  <w:style w:type="paragraph" w:customStyle="1" w:styleId="Normale1">
    <w:name w:val="Normale1"/>
    <w:rsid w:val="00110B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ヒラギノ角ゴ Pro W3"/>
      <w:color w:val="000000"/>
      <w:sz w:val="24"/>
      <w:u w:color="000000"/>
      <w:bdr w:val="none" w:sz="0" w:space="0" w:color="auto"/>
    </w:rPr>
  </w:style>
  <w:style w:type="paragraph" w:customStyle="1" w:styleId="Titolo61">
    <w:name w:val="Titolo 61"/>
    <w:next w:val="Normale1"/>
    <w:rsid w:val="00110BC9"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uppressAutoHyphens/>
      <w:ind w:right="126"/>
      <w:jc w:val="both"/>
      <w:outlineLvl w:val="5"/>
    </w:pPr>
    <w:rPr>
      <w:rFonts w:ascii="Lucida Grande" w:eastAsia="ヒラギノ角ゴ Pro W3" w:hAnsi="Lucida Grande"/>
      <w:b/>
      <w:color w:val="710000"/>
      <w:sz w:val="22"/>
      <w:u w:color="800000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paragraph" w:styleId="Titolo3">
    <w:name w:val="heading 3"/>
    <w:basedOn w:val="Normale"/>
    <w:link w:val="Titolo3Carattere"/>
    <w:uiPriority w:val="9"/>
    <w:qFormat/>
    <w:rsid w:val="005753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b/>
      <w:bCs/>
      <w:color w:val="auto"/>
      <w:sz w:val="27"/>
      <w:szCs w:val="27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gonomesociet">
    <w:name w:val="Logo nome società"/>
    <w:pPr>
      <w:spacing w:line="288" w:lineRule="auto"/>
      <w:jc w:val="center"/>
    </w:pPr>
    <w:rPr>
      <w:rFonts w:ascii="Helvetica Neue Light" w:hAnsi="Helvetica Neue Light" w:cs="Arial Unicode MS"/>
      <w:color w:val="000000"/>
      <w:sz w:val="14"/>
      <w:szCs w:val="14"/>
      <w:u w:color="000000"/>
    </w:rPr>
  </w:style>
  <w:style w:type="character" w:customStyle="1" w:styleId="NessunoA">
    <w:name w:val="Nessuno A"/>
  </w:style>
  <w:style w:type="paragraph" w:customStyle="1" w:styleId="CorpoA">
    <w:name w:val="Corpo A"/>
    <w:pPr>
      <w:suppressAutoHyphens/>
      <w:spacing w:after="180" w:line="312" w:lineRule="auto"/>
    </w:pPr>
    <w:rPr>
      <w:rFonts w:ascii="Helvetica Neue Light" w:hAnsi="Helvetica Neue Light" w:cs="Arial Unicode MS"/>
      <w:color w:val="000000"/>
      <w:sz w:val="18"/>
      <w:szCs w:val="18"/>
      <w:u w:color="000000"/>
      <w:lang w:val="en-US"/>
    </w:rPr>
  </w:style>
  <w:style w:type="paragraph" w:customStyle="1" w:styleId="Indirizzoazienda">
    <w:name w:val="Indirizzo azienda"/>
    <w:pPr>
      <w:spacing w:line="288" w:lineRule="auto"/>
    </w:pPr>
    <w:rPr>
      <w:rFonts w:ascii="Helvetica Neue Light" w:hAnsi="Helvetica Neue Light" w:cs="Arial Unicode MS"/>
      <w:color w:val="000000"/>
      <w:sz w:val="14"/>
      <w:szCs w:val="14"/>
      <w:u w:color="000000"/>
    </w:rPr>
  </w:style>
  <w:style w:type="character" w:customStyle="1" w:styleId="Hyperlink0">
    <w:name w:val="Hyperlink.0"/>
    <w:basedOn w:val="NessunoA"/>
    <w:rPr>
      <w:rFonts w:ascii="Helvetica Neue" w:eastAsia="Helvetica Neue" w:hAnsi="Helvetica Neue" w:cs="Helvetica Neue"/>
      <w:color w:val="000000"/>
      <w:spacing w:val="6"/>
      <w:sz w:val="17"/>
      <w:szCs w:val="17"/>
      <w:u w:val="none" w:color="000000"/>
      <w:lang w:val="it-IT"/>
    </w:r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0012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2B4"/>
    <w:rPr>
      <w:rFonts w:eastAsia="Times New Roman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0012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2B4"/>
    <w:rPr>
      <w:rFonts w:eastAsia="Times New Roman"/>
      <w:color w:val="000000"/>
      <w:sz w:val="24"/>
      <w:szCs w:val="24"/>
      <w:u w:color="000000"/>
    </w:rPr>
  </w:style>
  <w:style w:type="paragraph" w:styleId="NormaleWeb">
    <w:name w:val="Normal (Web)"/>
    <w:basedOn w:val="Normale"/>
    <w:uiPriority w:val="99"/>
    <w:unhideWhenUsed/>
    <w:rsid w:val="003A63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bdr w:val="none" w:sz="0" w:space="0" w:color="auto"/>
    </w:rPr>
  </w:style>
  <w:style w:type="character" w:styleId="Enfasicorsivo">
    <w:name w:val="Emphasis"/>
    <w:basedOn w:val="Carpredefinitoparagrafo"/>
    <w:uiPriority w:val="20"/>
    <w:qFormat/>
    <w:rsid w:val="003A6357"/>
    <w:rPr>
      <w:i/>
      <w:iCs/>
    </w:rPr>
  </w:style>
  <w:style w:type="character" w:customStyle="1" w:styleId="Nessuno">
    <w:name w:val="Nessuno"/>
    <w:rsid w:val="003A6357"/>
  </w:style>
  <w:style w:type="paragraph" w:styleId="Corpodeltesto2">
    <w:name w:val="Body Text 2"/>
    <w:link w:val="Corpodeltesto2Carattere"/>
    <w:rsid w:val="003A6357"/>
    <w:pPr>
      <w:jc w:val="both"/>
    </w:pPr>
    <w:rPr>
      <w:rFonts w:ascii="Times" w:eastAsia="Times" w:hAnsi="Times" w:cs="Times"/>
      <w:color w:val="000000"/>
      <w:u w:color="000000"/>
    </w:rPr>
  </w:style>
  <w:style w:type="character" w:customStyle="1" w:styleId="Corpodeltesto2Carattere">
    <w:name w:val="Corpo del testo 2 Carattere"/>
    <w:basedOn w:val="Carpredefinitoparagrafo"/>
    <w:link w:val="Corpodeltesto2"/>
    <w:rsid w:val="003A6357"/>
    <w:rPr>
      <w:rFonts w:ascii="Times" w:eastAsia="Times" w:hAnsi="Times" w:cs="Times"/>
      <w:color w:val="000000"/>
      <w:u w:color="000000"/>
    </w:rPr>
  </w:style>
  <w:style w:type="paragraph" w:customStyle="1" w:styleId="Didefault">
    <w:name w:val="Di default"/>
    <w:rsid w:val="003A6357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3Carattere">
    <w:name w:val="Titolo 3 Carattere"/>
    <w:basedOn w:val="Carpredefinitoparagrafo"/>
    <w:link w:val="Titolo3"/>
    <w:uiPriority w:val="9"/>
    <w:rsid w:val="00575390"/>
    <w:rPr>
      <w:rFonts w:eastAsia="Times New Roman"/>
      <w:b/>
      <w:bCs/>
      <w:sz w:val="27"/>
      <w:szCs w:val="27"/>
      <w:bdr w:val="none" w:sz="0" w:space="0" w:color="auto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287C"/>
    <w:rPr>
      <w:color w:val="FF00FF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rsid w:val="0052287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0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0C1"/>
    <w:rPr>
      <w:rFonts w:ascii="Tahoma" w:eastAsia="Times New Roman" w:hAnsi="Tahoma" w:cs="Tahoma"/>
      <w:color w:val="000000"/>
      <w:sz w:val="16"/>
      <w:szCs w:val="16"/>
      <w:u w:color="000000"/>
    </w:rPr>
  </w:style>
  <w:style w:type="paragraph" w:customStyle="1" w:styleId="Titolo11">
    <w:name w:val="Titolo 11"/>
    <w:next w:val="Normale1"/>
    <w:rsid w:val="00110BC9"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uppressAutoHyphens/>
      <w:jc w:val="both"/>
      <w:outlineLvl w:val="0"/>
    </w:pPr>
    <w:rPr>
      <w:rFonts w:ascii="Lucida Grande" w:eastAsia="ヒラギノ角ゴ Pro W3" w:hAnsi="Lucida Grande"/>
      <w:b/>
      <w:color w:val="000000"/>
      <w:sz w:val="22"/>
      <w:u w:color="000000"/>
      <w:bdr w:val="none" w:sz="0" w:space="0" w:color="auto"/>
    </w:rPr>
  </w:style>
  <w:style w:type="paragraph" w:customStyle="1" w:styleId="Normale1">
    <w:name w:val="Normale1"/>
    <w:rsid w:val="00110B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ヒラギノ角ゴ Pro W3"/>
      <w:color w:val="000000"/>
      <w:sz w:val="24"/>
      <w:u w:color="000000"/>
      <w:bdr w:val="none" w:sz="0" w:space="0" w:color="auto"/>
    </w:rPr>
  </w:style>
  <w:style w:type="paragraph" w:customStyle="1" w:styleId="Titolo61">
    <w:name w:val="Titolo 61"/>
    <w:next w:val="Normale1"/>
    <w:rsid w:val="00110BC9"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uppressAutoHyphens/>
      <w:ind w:right="126"/>
      <w:jc w:val="both"/>
      <w:outlineLvl w:val="5"/>
    </w:pPr>
    <w:rPr>
      <w:rFonts w:ascii="Lucida Grande" w:eastAsia="ヒラギノ角ゴ Pro W3" w:hAnsi="Lucida Grande"/>
      <w:b/>
      <w:color w:val="710000"/>
      <w:sz w:val="22"/>
      <w:u w:color="8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nzfondazione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unicazione@lenzfonda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nzfondazione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enzfonda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lenz fondazione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4</cp:revision>
  <dcterms:created xsi:type="dcterms:W3CDTF">2020-06-11T11:57:00Z</dcterms:created>
  <dcterms:modified xsi:type="dcterms:W3CDTF">2020-06-15T10:21:00Z</dcterms:modified>
</cp:coreProperties>
</file>