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3D" w:rsidRDefault="004B413D" w:rsidP="004B413D">
      <w:pPr>
        <w:pStyle w:val="Titol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rPr>
          <w:rFonts w:ascii="Helvetica Neue" w:eastAsia="Helvetica Neue" w:hAnsi="Helvetica Neue" w:cs="Helvetica Neue"/>
          <w:sz w:val="20"/>
        </w:rPr>
      </w:pPr>
      <w:r>
        <w:rPr>
          <w:rFonts w:ascii="Helvetica Neue" w:hAnsi="Helvetica Neue"/>
          <w:sz w:val="20"/>
        </w:rPr>
        <w:t xml:space="preserve">COMUNICATO STAMPA #27 – 2019 </w:t>
      </w:r>
    </w:p>
    <w:p w:rsidR="004B413D" w:rsidRDefault="004B413D" w:rsidP="004B413D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eastAsia="Helvetica Neue" w:hAnsi="Helvetica Neue" w:cs="Helvetica Neue"/>
          <w:sz w:val="20"/>
        </w:rPr>
      </w:pPr>
      <w:r>
        <w:rPr>
          <w:rFonts w:ascii="Helvetica Neue" w:hAnsi="Helvetica Neue"/>
          <w:sz w:val="20"/>
        </w:rPr>
        <w:t>Con cortese preghiera di pubblicazione e/o diffusione.</w:t>
      </w:r>
    </w:p>
    <w:p w:rsidR="004B413D" w:rsidRDefault="004B413D" w:rsidP="004B413D">
      <w:pPr>
        <w:pStyle w:val="Normal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425"/>
        <w:jc w:val="both"/>
        <w:outlineLvl w:val="0"/>
        <w:rPr>
          <w:rFonts w:ascii="Helvetica Neue" w:eastAsia="Helvetica Neue" w:hAnsi="Helvetica Neue" w:cs="Helvetica Neue"/>
          <w:sz w:val="20"/>
        </w:rPr>
      </w:pPr>
      <w:r>
        <w:rPr>
          <w:rFonts w:ascii="Helvetica Neue" w:hAnsi="Helvetica Neue"/>
          <w:sz w:val="20"/>
        </w:rPr>
        <w:t xml:space="preserve">Si prega di considerare la presente come invito. </w:t>
      </w:r>
      <w:r>
        <w:rPr>
          <w:rFonts w:ascii="Helvetica Neue" w:hAnsi="Helvetica Neue"/>
          <w:i/>
          <w:iCs/>
          <w:sz w:val="20"/>
        </w:rPr>
        <w:t>R.S.V.P.</w:t>
      </w:r>
    </w:p>
    <w:p w:rsidR="004B413D" w:rsidRDefault="004B413D" w:rsidP="004B413D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eastAsia="Helvetica Neue" w:hAnsi="Helvetica Neue" w:cs="Helvetica Neue"/>
          <w:b/>
          <w:bCs/>
          <w:color w:val="710000"/>
          <w:sz w:val="20"/>
          <w:u w:color="710000"/>
          <w:lang w:val="it-IT"/>
        </w:rPr>
      </w:pPr>
    </w:p>
    <w:p w:rsidR="004B413D" w:rsidRDefault="003942E8" w:rsidP="0001350B">
      <w:pPr>
        <w:pStyle w:val="Modulovuot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425"/>
        <w:jc w:val="center"/>
        <w:outlineLvl w:val="0"/>
        <w:rPr>
          <w:rFonts w:ascii="Helvetica Neue" w:eastAsia="Helvetica Neue" w:hAnsi="Helvetica Neue" w:cs="Helvetica Neue"/>
          <w:b/>
          <w:bCs/>
          <w:color w:val="FF0000"/>
          <w:sz w:val="20"/>
          <w:u w:color="FF0000"/>
          <w:lang w:val="it-IT"/>
        </w:rPr>
      </w:pPr>
      <w:r>
        <w:rPr>
          <w:rFonts w:ascii="Helvetica Neue" w:hAnsi="Helvetica Neue"/>
          <w:b/>
          <w:bCs/>
          <w:color w:val="FF0000"/>
          <w:sz w:val="36"/>
          <w:szCs w:val="36"/>
          <w:u w:color="FF0000"/>
          <w:lang w:val="it-IT"/>
        </w:rPr>
        <w:t>Cambio di programma a</w:t>
      </w:r>
      <w:r w:rsidR="004B413D" w:rsidRPr="0001350B">
        <w:rPr>
          <w:rFonts w:ascii="Helvetica Neue" w:hAnsi="Helvetica Neue"/>
          <w:b/>
          <w:bCs/>
          <w:color w:val="FF0000"/>
          <w:sz w:val="36"/>
          <w:szCs w:val="36"/>
          <w:u w:color="FF0000"/>
          <w:lang w:val="it-IT"/>
        </w:rPr>
        <w:t xml:space="preserve"> Natura </w:t>
      </w:r>
      <w:proofErr w:type="spellStart"/>
      <w:r w:rsidR="004B413D" w:rsidRPr="0001350B">
        <w:rPr>
          <w:rFonts w:ascii="Helvetica Neue" w:hAnsi="Helvetica Neue"/>
          <w:b/>
          <w:bCs/>
          <w:color w:val="FF0000"/>
          <w:sz w:val="36"/>
          <w:szCs w:val="36"/>
          <w:u w:color="FF0000"/>
          <w:lang w:val="it-IT"/>
        </w:rPr>
        <w:t>Dèi</w:t>
      </w:r>
      <w:proofErr w:type="spellEnd"/>
      <w:r w:rsidR="004B413D" w:rsidRPr="0001350B">
        <w:rPr>
          <w:rFonts w:ascii="Helvetica Neue" w:hAnsi="Helvetica Neue"/>
          <w:b/>
          <w:bCs/>
          <w:color w:val="FF0000"/>
          <w:sz w:val="36"/>
          <w:szCs w:val="36"/>
          <w:u w:color="FF0000"/>
          <w:lang w:val="it-IT"/>
        </w:rPr>
        <w:t xml:space="preserve"> Teatri</w:t>
      </w:r>
      <w:r w:rsidR="004B413D" w:rsidRPr="0001350B">
        <w:rPr>
          <w:rFonts w:ascii="Helvetica Neue" w:eastAsia="Helvetica Neue" w:hAnsi="Helvetica Neue" w:cs="Helvetica Neue"/>
          <w:b/>
          <w:bCs/>
          <w:color w:val="FF0000"/>
          <w:sz w:val="36"/>
          <w:szCs w:val="36"/>
          <w:u w:color="FF0000"/>
          <w:lang w:val="it-IT"/>
        </w:rPr>
        <w:br/>
      </w:r>
    </w:p>
    <w:p w:rsidR="003942E8" w:rsidRPr="003942E8" w:rsidRDefault="003942E8" w:rsidP="003942E8">
      <w:pPr>
        <w:suppressAutoHyphens/>
        <w:ind w:right="425"/>
        <w:jc w:val="both"/>
        <w:rPr>
          <w:rFonts w:ascii="Helvetica Neue" w:hAnsi="Helvetica Neue"/>
          <w:b/>
          <w:color w:val="auto"/>
          <w:sz w:val="22"/>
          <w:szCs w:val="22"/>
        </w:rPr>
      </w:pP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A causa di un infortunio del danzatore e coreografo Aristide </w:t>
      </w:r>
      <w:proofErr w:type="spellStart"/>
      <w:r w:rsidRPr="003942E8">
        <w:rPr>
          <w:rFonts w:ascii="Helvetica Neue" w:hAnsi="Helvetica Neue"/>
          <w:b/>
          <w:color w:val="auto"/>
          <w:sz w:val="22"/>
          <w:szCs w:val="22"/>
        </w:rPr>
        <w:t>Rontini</w:t>
      </w:r>
      <w:proofErr w:type="spellEnd"/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 il </w:t>
      </w:r>
      <w:r w:rsidR="005C4779">
        <w:rPr>
          <w:rFonts w:ascii="Helvetica Neue" w:hAnsi="Helvetica Neue"/>
          <w:b/>
          <w:color w:val="auto"/>
          <w:sz w:val="22"/>
          <w:szCs w:val="22"/>
        </w:rPr>
        <w:t xml:space="preserve">grande emiciclo del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Teatro Farnese di Parma accoglierà, prima del concerto di suoni e immagini creato </w:t>
      </w:r>
      <w:r w:rsidRPr="003942E8">
        <w:rPr>
          <w:rFonts w:ascii="Helvetica Neue" w:hAnsi="Helvetica Neue"/>
          <w:b/>
          <w:i/>
          <w:color w:val="auto"/>
          <w:sz w:val="22"/>
          <w:szCs w:val="22"/>
        </w:rPr>
        <w:t>ad hoc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 dal </w:t>
      </w:r>
      <w:r w:rsidR="004B413D" w:rsidRPr="003942E8">
        <w:rPr>
          <w:rFonts w:ascii="Helvetica Neue" w:hAnsi="Helvetica Neue"/>
          <w:b/>
          <w:color w:val="auto"/>
          <w:sz w:val="22"/>
          <w:szCs w:val="22"/>
        </w:rPr>
        <w:t xml:space="preserve">compositore elettronico tedesco </w:t>
      </w:r>
      <w:proofErr w:type="spellStart"/>
      <w:r w:rsidR="004B413D" w:rsidRPr="003942E8">
        <w:rPr>
          <w:rFonts w:ascii="Helvetica Neue" w:hAnsi="Helvetica Neue"/>
          <w:b/>
          <w:color w:val="auto"/>
          <w:sz w:val="22"/>
          <w:szCs w:val="22"/>
        </w:rPr>
        <w:t>Lillevan</w:t>
      </w:r>
      <w:proofErr w:type="spellEnd"/>
      <w:r w:rsidR="004B413D" w:rsidRPr="003942E8">
        <w:rPr>
          <w:rFonts w:ascii="Helvetica Neue" w:hAnsi="Helvetica Neue"/>
          <w:b/>
          <w:color w:val="auto"/>
          <w:sz w:val="22"/>
          <w:szCs w:val="22"/>
        </w:rPr>
        <w:t xml:space="preserve"> insieme a Francesco Pititto, image-maker per Lenz Fondazione, </w:t>
      </w:r>
      <w:r w:rsidR="005C4779">
        <w:rPr>
          <w:rFonts w:ascii="Helvetica Neue" w:hAnsi="Helvetica Neue"/>
          <w:b/>
          <w:color w:val="auto"/>
          <w:sz w:val="22"/>
          <w:szCs w:val="22"/>
        </w:rPr>
        <w:t>l’intenso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 assolo </w:t>
      </w:r>
      <w:proofErr w:type="spellStart"/>
      <w:r w:rsidRPr="003942E8">
        <w:rPr>
          <w:rFonts w:ascii="Helvetica Neue" w:hAnsi="Helvetica Neue"/>
          <w:b/>
          <w:i/>
          <w:color w:val="auto"/>
          <w:sz w:val="22"/>
          <w:szCs w:val="22"/>
        </w:rPr>
        <w:t>Canciones</w:t>
      </w:r>
      <w:proofErr w:type="spellEnd"/>
      <w:r w:rsidRPr="003942E8">
        <w:rPr>
          <w:rFonts w:ascii="Helvetica Neue" w:hAnsi="Helvetica Neue"/>
          <w:b/>
          <w:i/>
          <w:color w:val="auto"/>
          <w:sz w:val="22"/>
          <w:szCs w:val="22"/>
        </w:rPr>
        <w:t xml:space="preserve"> del Alma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 interpretato da Sandra Soncini.</w:t>
      </w:r>
    </w:p>
    <w:p w:rsidR="003942E8" w:rsidRPr="003942E8" w:rsidRDefault="003942E8" w:rsidP="003942E8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3942E8" w:rsidRDefault="003942E8" w:rsidP="003942E8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3942E8">
        <w:rPr>
          <w:rFonts w:ascii="Helvetica Neue" w:hAnsi="Helvetica Neue"/>
          <w:color w:val="auto"/>
          <w:sz w:val="22"/>
          <w:szCs w:val="22"/>
        </w:rPr>
        <w:t xml:space="preserve">Cambio di programma al Festival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Natura </w:t>
      </w:r>
      <w:proofErr w:type="spellStart"/>
      <w:r w:rsidRPr="003942E8">
        <w:rPr>
          <w:rFonts w:ascii="Helvetica Neue" w:hAnsi="Helvetica Neue"/>
          <w:b/>
          <w:color w:val="auto"/>
          <w:sz w:val="22"/>
          <w:szCs w:val="22"/>
        </w:rPr>
        <w:t>Dèi</w:t>
      </w:r>
      <w:proofErr w:type="spellEnd"/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 Teatri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, in merito alla serata speciale di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venerdì 8 novembre 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al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>Teatro Farnese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 di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>Parma</w:t>
      </w:r>
      <w:r>
        <w:rPr>
          <w:rFonts w:ascii="Helvetica Neue" w:hAnsi="Helvetica Neue"/>
          <w:color w:val="auto"/>
          <w:sz w:val="22"/>
          <w:szCs w:val="22"/>
        </w:rPr>
        <w:t>.</w:t>
      </w:r>
    </w:p>
    <w:p w:rsidR="003942E8" w:rsidRDefault="003942E8" w:rsidP="003942E8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3942E8" w:rsidRPr="003942E8" w:rsidRDefault="003942E8" w:rsidP="003942E8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>
        <w:rPr>
          <w:rFonts w:ascii="Helvetica Neue" w:hAnsi="Helvetica Neue"/>
          <w:color w:val="auto"/>
          <w:sz w:val="22"/>
          <w:szCs w:val="22"/>
        </w:rPr>
        <w:t>L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o spettacolo </w:t>
      </w:r>
      <w:proofErr w:type="spellStart"/>
      <w:r w:rsidRPr="003942E8">
        <w:rPr>
          <w:rFonts w:ascii="Helvetica Neue" w:hAnsi="Helvetica Neue"/>
          <w:i/>
          <w:color w:val="auto"/>
          <w:sz w:val="22"/>
          <w:szCs w:val="22"/>
        </w:rPr>
        <w:t>It</w:t>
      </w:r>
      <w:proofErr w:type="spellEnd"/>
      <w:r w:rsidRPr="003942E8">
        <w:rPr>
          <w:rFonts w:ascii="Helvetica Neue" w:hAnsi="Helvetica Neue"/>
          <w:i/>
          <w:color w:val="auto"/>
          <w:sz w:val="22"/>
          <w:szCs w:val="22"/>
        </w:rPr>
        <w:t xml:space="preserve"> </w:t>
      </w:r>
      <w:proofErr w:type="spellStart"/>
      <w:r w:rsidRPr="003942E8">
        <w:rPr>
          <w:rFonts w:ascii="Helvetica Neue" w:hAnsi="Helvetica Neue"/>
          <w:i/>
          <w:color w:val="auto"/>
          <w:sz w:val="22"/>
          <w:szCs w:val="22"/>
        </w:rPr>
        <w:t>moves</w:t>
      </w:r>
      <w:proofErr w:type="spellEnd"/>
      <w:r w:rsidRPr="003942E8">
        <w:rPr>
          <w:rFonts w:ascii="Helvetica Neue" w:hAnsi="Helvetica Neue"/>
          <w:i/>
          <w:color w:val="auto"/>
          <w:sz w:val="22"/>
          <w:szCs w:val="22"/>
        </w:rPr>
        <w:t xml:space="preserve"> me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 del danzatore e coreografo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 xml:space="preserve">Aristide </w:t>
      </w:r>
      <w:proofErr w:type="spellStart"/>
      <w:r w:rsidRPr="003942E8">
        <w:rPr>
          <w:rFonts w:ascii="Helvetica Neue" w:hAnsi="Helvetica Neue"/>
          <w:b/>
          <w:color w:val="auto"/>
          <w:sz w:val="22"/>
          <w:szCs w:val="22"/>
        </w:rPr>
        <w:t>Rontini</w:t>
      </w:r>
      <w:proofErr w:type="spellEnd"/>
      <w:r w:rsidRPr="003942E8">
        <w:rPr>
          <w:rFonts w:ascii="Helvetica Neue" w:hAnsi="Helvetica Neue"/>
          <w:color w:val="auto"/>
          <w:sz w:val="22"/>
          <w:szCs w:val="22"/>
        </w:rPr>
        <w:t xml:space="preserve"> non potrà essere presentato, a causa di un infortunio dell’autore.</w:t>
      </w:r>
      <w:r>
        <w:rPr>
          <w:rFonts w:ascii="Helvetica Neue" w:hAnsi="Helvetica Neue"/>
          <w:color w:val="auto"/>
          <w:sz w:val="22"/>
          <w:szCs w:val="22"/>
        </w:rPr>
        <w:t xml:space="preserve"> 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In sostituzione andrà in scena </w:t>
      </w:r>
      <w:r w:rsidR="005C4779">
        <w:rPr>
          <w:rFonts w:ascii="Helvetica Neue" w:hAnsi="Helvetica Neue"/>
          <w:color w:val="auto"/>
          <w:sz w:val="22"/>
          <w:szCs w:val="22"/>
        </w:rPr>
        <w:t>l’intenso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 </w:t>
      </w:r>
      <w:proofErr w:type="spellStart"/>
      <w:r w:rsidRPr="003942E8">
        <w:rPr>
          <w:rFonts w:ascii="Helvetica Neue" w:hAnsi="Helvetica Neue"/>
          <w:b/>
          <w:i/>
          <w:color w:val="auto"/>
          <w:sz w:val="22"/>
          <w:szCs w:val="22"/>
        </w:rPr>
        <w:t>Canciones</w:t>
      </w:r>
      <w:proofErr w:type="spellEnd"/>
      <w:r w:rsidRPr="003942E8">
        <w:rPr>
          <w:rFonts w:ascii="Helvetica Neue" w:hAnsi="Helvetica Neue"/>
          <w:b/>
          <w:i/>
          <w:color w:val="auto"/>
          <w:sz w:val="22"/>
          <w:szCs w:val="22"/>
        </w:rPr>
        <w:t xml:space="preserve"> del Alma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, frammenti testuali da Juan de la Cruz, interpretato da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>Sandra Soncini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, riscrittura e regia di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>Francesco Pititto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, produzione </w:t>
      </w:r>
      <w:r w:rsidRPr="003942E8">
        <w:rPr>
          <w:rFonts w:ascii="Helvetica Neue" w:hAnsi="Helvetica Neue"/>
          <w:b/>
          <w:color w:val="auto"/>
          <w:sz w:val="22"/>
          <w:szCs w:val="22"/>
        </w:rPr>
        <w:t>Lenz Fondazione</w:t>
      </w:r>
      <w:r w:rsidRPr="003942E8">
        <w:rPr>
          <w:rFonts w:ascii="Helvetica Neue" w:hAnsi="Helvetica Neue"/>
          <w:color w:val="auto"/>
          <w:sz w:val="22"/>
          <w:szCs w:val="22"/>
        </w:rPr>
        <w:t xml:space="preserve">, del quale l’autorevole critico teatrale Giuseppe </w:t>
      </w:r>
      <w:proofErr w:type="spellStart"/>
      <w:r w:rsidRPr="003942E8">
        <w:rPr>
          <w:rFonts w:ascii="Helvetica Neue" w:hAnsi="Helvetica Neue"/>
          <w:color w:val="auto"/>
          <w:sz w:val="22"/>
          <w:szCs w:val="22"/>
        </w:rPr>
        <w:t>Distefano</w:t>
      </w:r>
      <w:proofErr w:type="spellEnd"/>
      <w:r w:rsidRPr="003942E8">
        <w:rPr>
          <w:rFonts w:ascii="Helvetica Neue" w:hAnsi="Helvetica Neue"/>
          <w:color w:val="auto"/>
          <w:sz w:val="22"/>
          <w:szCs w:val="22"/>
        </w:rPr>
        <w:t xml:space="preserve"> ha scritto: «Corpo squassante e squassato, posseduto dal furore mistico. È quello della straordinaria attrice-performer Sandra Soncini, un corpo coreografico che, piantato a terra, possiede la leggerezza e la gravezza di una presenza tumultuosa anelante al divino. Si muove in equilibrio sulla lunga striscia bianca disegnata sul pavimento e illuminata da un taglio di luce lineare. È prima accovacciata in una figurazione che ricorda le forme pittoriche di Bacon, poi si rivela disarticolando mani e membra, alzandosi lentamente, a scatti, muovendosi in una danza frenetica con spasmi muscolari che tradiscono quella tensione del corpo verso l’estasi».</w:t>
      </w:r>
    </w:p>
    <w:p w:rsidR="003942E8" w:rsidRPr="003942E8" w:rsidRDefault="003942E8" w:rsidP="003942E8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4B413D" w:rsidRPr="0001350B" w:rsidRDefault="003942E8" w:rsidP="003942E8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  <w:r w:rsidRPr="003942E8">
        <w:rPr>
          <w:rFonts w:ascii="Helvetica Neue" w:hAnsi="Helvetica Neue"/>
          <w:color w:val="auto"/>
          <w:sz w:val="22"/>
          <w:szCs w:val="22"/>
        </w:rPr>
        <w:t xml:space="preserve">Seguirà, come da programma, l’evento unico </w:t>
      </w:r>
      <w:proofErr w:type="spellStart"/>
      <w:r w:rsidR="004B413D" w:rsidRPr="003942E8">
        <w:rPr>
          <w:rFonts w:ascii="Helvetica Neue" w:hAnsi="Helvetica Neue"/>
          <w:b/>
          <w:i/>
          <w:color w:val="auto"/>
          <w:sz w:val="22"/>
          <w:szCs w:val="22"/>
        </w:rPr>
        <w:t>Orestea</w:t>
      </w:r>
      <w:proofErr w:type="spellEnd"/>
      <w:r w:rsidR="004B413D" w:rsidRPr="003942E8">
        <w:rPr>
          <w:rFonts w:ascii="Helvetica Neue" w:hAnsi="Helvetica Neue"/>
          <w:b/>
          <w:i/>
          <w:color w:val="auto"/>
          <w:sz w:val="22"/>
          <w:szCs w:val="22"/>
        </w:rPr>
        <w:t xml:space="preserve"> Concert</w:t>
      </w:r>
      <w:r w:rsidR="004B413D" w:rsidRPr="003942E8">
        <w:rPr>
          <w:rFonts w:ascii="Helvetica Neue" w:hAnsi="Helvetica Neue"/>
          <w:color w:val="auto"/>
          <w:sz w:val="22"/>
          <w:szCs w:val="22"/>
        </w:rPr>
        <w:t xml:space="preserve">, con il live del compositore elettronico tedesco </w:t>
      </w:r>
      <w:proofErr w:type="spellStart"/>
      <w:r w:rsidR="004B413D" w:rsidRPr="003942E8">
        <w:rPr>
          <w:rFonts w:ascii="Helvetica Neue" w:hAnsi="Helvetica Neue"/>
          <w:b/>
          <w:color w:val="auto"/>
          <w:sz w:val="22"/>
          <w:szCs w:val="22"/>
        </w:rPr>
        <w:t>Lillevan</w:t>
      </w:r>
      <w:proofErr w:type="spellEnd"/>
      <w:r w:rsidR="004B413D" w:rsidRPr="003942E8">
        <w:rPr>
          <w:rFonts w:ascii="Helvetica Neue" w:hAnsi="Helvetica Neue"/>
          <w:color w:val="auto"/>
          <w:sz w:val="22"/>
          <w:szCs w:val="22"/>
        </w:rPr>
        <w:t xml:space="preserve"> - artista in residenza - e i </w:t>
      </w:r>
      <w:proofErr w:type="spellStart"/>
      <w:r w:rsidR="004B413D" w:rsidRPr="003942E8">
        <w:rPr>
          <w:rFonts w:ascii="Helvetica Neue" w:hAnsi="Helvetica Neue"/>
          <w:color w:val="auto"/>
          <w:sz w:val="22"/>
          <w:szCs w:val="22"/>
        </w:rPr>
        <w:t>visuals</w:t>
      </w:r>
      <w:proofErr w:type="spellEnd"/>
      <w:r w:rsidR="004B413D" w:rsidRPr="003942E8">
        <w:rPr>
          <w:rFonts w:ascii="Helvetica Neue" w:hAnsi="Helvetica Neue"/>
          <w:color w:val="auto"/>
          <w:sz w:val="22"/>
          <w:szCs w:val="22"/>
        </w:rPr>
        <w:t xml:space="preserve"> di </w:t>
      </w:r>
      <w:r w:rsidR="004B413D" w:rsidRPr="003942E8">
        <w:rPr>
          <w:rFonts w:ascii="Helvetica Neue" w:hAnsi="Helvetica Neue"/>
          <w:b/>
          <w:color w:val="auto"/>
          <w:sz w:val="22"/>
          <w:szCs w:val="22"/>
        </w:rPr>
        <w:t>Francesco Pititto</w:t>
      </w:r>
      <w:r w:rsidR="004B413D" w:rsidRPr="003942E8">
        <w:rPr>
          <w:rFonts w:ascii="Helvetica Neue" w:hAnsi="Helvetica Neue"/>
          <w:color w:val="auto"/>
          <w:sz w:val="22"/>
          <w:szCs w:val="22"/>
        </w:rPr>
        <w:t xml:space="preserve">, creatore delle </w:t>
      </w:r>
      <w:proofErr w:type="spellStart"/>
      <w:r w:rsidR="004B413D" w:rsidRPr="003942E8">
        <w:rPr>
          <w:rFonts w:ascii="Helvetica Neue" w:hAnsi="Helvetica Neue"/>
          <w:color w:val="auto"/>
          <w:sz w:val="22"/>
          <w:szCs w:val="22"/>
        </w:rPr>
        <w:t>imagoturgie</w:t>
      </w:r>
      <w:proofErr w:type="spellEnd"/>
      <w:r w:rsidR="004B413D" w:rsidRPr="003942E8">
        <w:rPr>
          <w:rFonts w:ascii="Helvetica Neue" w:hAnsi="Helvetica Neue"/>
          <w:color w:val="auto"/>
          <w:sz w:val="22"/>
          <w:szCs w:val="22"/>
        </w:rPr>
        <w:t xml:space="preserve"> per le opere di Lenz, che spiega: </w:t>
      </w:r>
      <w:r w:rsidR="004B413D" w:rsidRPr="0001350B">
        <w:rPr>
          <w:rFonts w:ascii="Helvetica Neue" w:hAnsi="Helvetica Neue"/>
          <w:color w:val="auto"/>
          <w:sz w:val="22"/>
          <w:szCs w:val="22"/>
        </w:rPr>
        <w:t>«Concerto di suoni e immagini</w:t>
      </w:r>
      <w:bookmarkStart w:id="0" w:name="_GoBack"/>
      <w:bookmarkEnd w:id="0"/>
      <w:r w:rsidR="004B413D" w:rsidRPr="0001350B">
        <w:rPr>
          <w:rFonts w:ascii="Helvetica Neue" w:hAnsi="Helvetica Neue"/>
          <w:color w:val="auto"/>
          <w:sz w:val="22"/>
          <w:szCs w:val="22"/>
        </w:rPr>
        <w:t xml:space="preserve"> per la saga tre volte tragica, che si espande, nel corso del tempo, dentro il letto sassoso di una nera casa/torrente. Nelle increspature di acque fluttuanti tra grumi di linee di sangue, la Famiglia, ora per allora, si lacera a morte tra profezie di vittorie, sacrifici, tradimenti, stragi e gli </w:t>
      </w:r>
      <w:proofErr w:type="spellStart"/>
      <w:r w:rsidR="004B413D" w:rsidRPr="0001350B">
        <w:rPr>
          <w:rFonts w:ascii="Helvetica Neue" w:hAnsi="Helvetica Neue"/>
          <w:color w:val="auto"/>
          <w:sz w:val="22"/>
          <w:szCs w:val="22"/>
        </w:rPr>
        <w:t>Dèi</w:t>
      </w:r>
      <w:proofErr w:type="spellEnd"/>
      <w:r w:rsidR="004B413D" w:rsidRPr="0001350B">
        <w:rPr>
          <w:rFonts w:ascii="Helvetica Neue" w:hAnsi="Helvetica Neue"/>
          <w:color w:val="auto"/>
          <w:sz w:val="22"/>
          <w:szCs w:val="22"/>
        </w:rPr>
        <w:t xml:space="preserve"> guidano, e fanno innamorare, deviano il corso dell’acqua che niente e nessuno può fermare. Dal nido al latte di madre, la saga si chiude - pupilla - con un rito di pace». </w:t>
      </w:r>
    </w:p>
    <w:p w:rsidR="004B413D" w:rsidRPr="0001350B" w:rsidRDefault="004B413D" w:rsidP="0001350B">
      <w:pPr>
        <w:suppressAutoHyphens/>
        <w:ind w:right="425"/>
        <w:jc w:val="both"/>
        <w:rPr>
          <w:rFonts w:ascii="Helvetica Neue" w:hAnsi="Helvetica Neue"/>
          <w:color w:val="auto"/>
          <w:sz w:val="22"/>
          <w:szCs w:val="22"/>
        </w:rPr>
      </w:pPr>
    </w:p>
    <w:p w:rsidR="004B413D" w:rsidRDefault="004B413D" w:rsidP="0001350B">
      <w:pPr>
        <w:suppressAutoHyphens/>
        <w:ind w:right="425"/>
        <w:jc w:val="both"/>
        <w:rPr>
          <w:rFonts w:ascii="Helvetica Neue" w:hAnsi="Helvetica Neue"/>
          <w:sz w:val="22"/>
          <w:szCs w:val="22"/>
        </w:rPr>
      </w:pPr>
      <w:proofErr w:type="spellStart"/>
      <w:r w:rsidRPr="0001350B">
        <w:rPr>
          <w:rFonts w:ascii="Helvetica Neue" w:hAnsi="Helvetica Neue"/>
          <w:sz w:val="22"/>
          <w:szCs w:val="22"/>
          <w:u w:color="000000"/>
        </w:rPr>
        <w:t>Lillevan</w:t>
      </w:r>
      <w:proofErr w:type="spellEnd"/>
      <w:r w:rsidRPr="0001350B">
        <w:rPr>
          <w:rFonts w:ascii="Helvetica Neue" w:hAnsi="Helvetica Neue"/>
          <w:sz w:val="22"/>
          <w:szCs w:val="22"/>
          <w:u w:color="000000"/>
        </w:rPr>
        <w:t xml:space="preserve">, compositore elettronico e video-artista berlinese co-fondatore del gruppo audiovisivo </w:t>
      </w:r>
      <w:proofErr w:type="spellStart"/>
      <w:r w:rsidRPr="0001350B">
        <w:rPr>
          <w:rFonts w:ascii="Helvetica Neue" w:hAnsi="Helvetica Neue"/>
          <w:sz w:val="22"/>
          <w:szCs w:val="22"/>
          <w:u w:color="000000"/>
        </w:rPr>
        <w:t>Rechenzentrum</w:t>
      </w:r>
      <w:proofErr w:type="spellEnd"/>
      <w:r w:rsidRPr="0001350B">
        <w:rPr>
          <w:rFonts w:ascii="Helvetica Neue" w:hAnsi="Helvetica Neue"/>
          <w:sz w:val="22"/>
          <w:szCs w:val="22"/>
          <w:u w:color="000000"/>
        </w:rPr>
        <w:t xml:space="preserve"> (1997-2008), è stato per la prima volta ospite di Lenz nel 2007 nella rassegna con </w:t>
      </w:r>
      <w:proofErr w:type="spellStart"/>
      <w:r w:rsidRPr="0001350B">
        <w:rPr>
          <w:rFonts w:ascii="Helvetica Neue" w:hAnsi="Helvetica Neue"/>
          <w:i/>
          <w:iCs/>
          <w:sz w:val="22"/>
          <w:szCs w:val="22"/>
          <w:u w:color="000000"/>
        </w:rPr>
        <w:t>As</w:t>
      </w:r>
      <w:proofErr w:type="spellEnd"/>
      <w:r w:rsidRPr="0001350B">
        <w:rPr>
          <w:rFonts w:ascii="Helvetica Neue" w:hAnsi="Helvetica Neue"/>
          <w:i/>
          <w:iCs/>
          <w:sz w:val="22"/>
          <w:szCs w:val="22"/>
          <w:u w:color="000000"/>
        </w:rPr>
        <w:t xml:space="preserve"> a Little Phoenix</w:t>
      </w:r>
      <w:r w:rsidRPr="0001350B">
        <w:rPr>
          <w:rFonts w:ascii="Helvetica Neue" w:hAnsi="Helvetica Neue"/>
          <w:sz w:val="22"/>
          <w:szCs w:val="22"/>
          <w:u w:color="000000"/>
        </w:rPr>
        <w:t xml:space="preserve">, poi a Natura </w:t>
      </w:r>
      <w:proofErr w:type="spellStart"/>
      <w:r w:rsidRPr="0001350B">
        <w:rPr>
          <w:rFonts w:ascii="Helvetica Neue" w:hAnsi="Helvetica Neue"/>
          <w:sz w:val="22"/>
          <w:szCs w:val="22"/>
          <w:u w:color="000000"/>
        </w:rPr>
        <w:t>Dèi</w:t>
      </w:r>
      <w:proofErr w:type="spellEnd"/>
      <w:r w:rsidRPr="0001350B">
        <w:rPr>
          <w:rFonts w:ascii="Helvetica Neue" w:hAnsi="Helvetica Neue"/>
          <w:sz w:val="22"/>
          <w:szCs w:val="22"/>
          <w:u w:color="000000"/>
        </w:rPr>
        <w:t xml:space="preserve"> Teatri 2009 e nel 2016 con due performance sonoro-visuali realizzate </w:t>
      </w:r>
      <w:r w:rsidRPr="0001350B">
        <w:rPr>
          <w:rFonts w:ascii="Helvetica Neue" w:hAnsi="Helvetica Neue"/>
          <w:i/>
          <w:iCs/>
          <w:sz w:val="22"/>
          <w:szCs w:val="22"/>
          <w:u w:color="000000"/>
        </w:rPr>
        <w:t>ad hoc</w:t>
      </w:r>
      <w:r w:rsidRPr="0001350B">
        <w:rPr>
          <w:rFonts w:ascii="Helvetica Neue" w:hAnsi="Helvetica Neue"/>
          <w:sz w:val="22"/>
          <w:szCs w:val="22"/>
          <w:u w:color="000000"/>
        </w:rPr>
        <w:t xml:space="preserve"> per il Festival. Nel 2011 ha composto le musiche per il primo capitolo del progetto di Lenz </w:t>
      </w:r>
      <w:proofErr w:type="spellStart"/>
      <w:r w:rsidRPr="0001350B">
        <w:rPr>
          <w:rFonts w:ascii="Helvetica Neue" w:hAnsi="Helvetica Neue"/>
          <w:i/>
          <w:iCs/>
          <w:sz w:val="22"/>
          <w:szCs w:val="22"/>
          <w:u w:color="000000"/>
        </w:rPr>
        <w:t>Aeneis</w:t>
      </w:r>
      <w:proofErr w:type="spellEnd"/>
      <w:r w:rsidRPr="0001350B">
        <w:rPr>
          <w:rFonts w:ascii="Helvetica Neue" w:hAnsi="Helvetica Neue"/>
          <w:i/>
          <w:iCs/>
          <w:sz w:val="22"/>
          <w:szCs w:val="22"/>
          <w:u w:color="000000"/>
        </w:rPr>
        <w:t xml:space="preserve"> La corsa del cinghiale</w:t>
      </w:r>
      <w:r w:rsidRPr="0001350B">
        <w:rPr>
          <w:rFonts w:ascii="Helvetica Neue" w:hAnsi="Helvetica Neue"/>
          <w:sz w:val="22"/>
          <w:szCs w:val="22"/>
          <w:u w:color="000000"/>
        </w:rPr>
        <w:t xml:space="preserve"> e il triennio 2018-2020 lo vede impegnato nel disegno musicale della trilogia di Lenz dedicata all’</w:t>
      </w:r>
      <w:proofErr w:type="spellStart"/>
      <w:r w:rsidRPr="0001350B">
        <w:rPr>
          <w:rFonts w:ascii="Helvetica Neue" w:hAnsi="Helvetica Neue"/>
          <w:i/>
          <w:iCs/>
          <w:sz w:val="22"/>
          <w:szCs w:val="22"/>
          <w:u w:color="000000"/>
        </w:rPr>
        <w:t>Orestea</w:t>
      </w:r>
      <w:proofErr w:type="spellEnd"/>
      <w:r w:rsidRPr="0001350B">
        <w:rPr>
          <w:rFonts w:ascii="Helvetica Neue" w:hAnsi="Helvetica Neue"/>
          <w:sz w:val="22"/>
          <w:szCs w:val="22"/>
          <w:u w:color="000000"/>
        </w:rPr>
        <w:t xml:space="preserve"> di Eschilo. </w:t>
      </w:r>
      <w:proofErr w:type="spellStart"/>
      <w:r w:rsidRPr="0001350B">
        <w:rPr>
          <w:rFonts w:ascii="Helvetica Neue" w:hAnsi="Helvetica Neue"/>
          <w:sz w:val="22"/>
          <w:szCs w:val="22"/>
        </w:rPr>
        <w:t>Lillevan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è, inoltre, direttore artistico di due importanti Festival internazionali: Sinfonia Tropico in Colombia e </w:t>
      </w:r>
      <w:proofErr w:type="spellStart"/>
      <w:r w:rsidRPr="0001350B">
        <w:rPr>
          <w:rFonts w:ascii="Helvetica Neue" w:hAnsi="Helvetica Neue"/>
          <w:sz w:val="22"/>
          <w:szCs w:val="22"/>
        </w:rPr>
        <w:t>Glacier</w:t>
      </w:r>
      <w:proofErr w:type="spellEnd"/>
      <w:r w:rsidR="009F1C63">
        <w:rPr>
          <w:rFonts w:ascii="Helvetica Neue" w:hAnsi="Helvetica Neue"/>
          <w:sz w:val="22"/>
          <w:szCs w:val="22"/>
        </w:rPr>
        <w:t xml:space="preserve"> </w:t>
      </w:r>
      <w:r w:rsidRPr="0001350B">
        <w:rPr>
          <w:rFonts w:ascii="Helvetica Neue" w:hAnsi="Helvetica Neue"/>
          <w:sz w:val="22"/>
          <w:szCs w:val="22"/>
        </w:rPr>
        <w:t>Music Festival</w:t>
      </w:r>
      <w:r w:rsidR="009F1C63">
        <w:rPr>
          <w:rFonts w:ascii="Helvetica Neue" w:hAnsi="Helvetica Neue"/>
          <w:sz w:val="22"/>
          <w:szCs w:val="22"/>
        </w:rPr>
        <w:t xml:space="preserve"> in Kazakistan</w:t>
      </w:r>
      <w:r w:rsidRPr="0001350B">
        <w:rPr>
          <w:rFonts w:ascii="Helvetica Neue" w:hAnsi="Helvetica Neue"/>
          <w:sz w:val="22"/>
          <w:szCs w:val="22"/>
        </w:rPr>
        <w:t xml:space="preserve">. Nell’ambito di una tournée mondiale che lo sta impegnando in questi mesi nelle maggiori rassegne di musica contemporanea, </w:t>
      </w:r>
      <w:proofErr w:type="spellStart"/>
      <w:r w:rsidRPr="0001350B">
        <w:rPr>
          <w:rFonts w:ascii="Helvetica Neue" w:hAnsi="Helvetica Neue"/>
          <w:sz w:val="22"/>
          <w:szCs w:val="22"/>
        </w:rPr>
        <w:t>Lillevan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nelle prossime settimane sarà presente anche a </w:t>
      </w:r>
      <w:proofErr w:type="spellStart"/>
      <w:r w:rsidRPr="0001350B">
        <w:rPr>
          <w:rFonts w:ascii="Helvetica Neue" w:hAnsi="Helvetica Neue"/>
          <w:sz w:val="22"/>
          <w:szCs w:val="22"/>
        </w:rPr>
        <w:t>Romaeuropa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Festival e nuovamente a Parma il </w:t>
      </w:r>
      <w:r w:rsidRPr="0001350B">
        <w:rPr>
          <w:rFonts w:ascii="Helvetica Neue" w:hAnsi="Helvetica Neue"/>
          <w:b/>
          <w:sz w:val="22"/>
          <w:szCs w:val="22"/>
        </w:rPr>
        <w:t>22 novembre</w:t>
      </w:r>
      <w:r w:rsidRPr="0001350B">
        <w:rPr>
          <w:rFonts w:ascii="Helvetica Neue" w:hAnsi="Helvetica Neue"/>
          <w:sz w:val="22"/>
          <w:szCs w:val="22"/>
        </w:rPr>
        <w:t xml:space="preserve"> dove inaugurerà, con la performance sonora </w:t>
      </w:r>
      <w:proofErr w:type="spellStart"/>
      <w:r w:rsidRPr="0001350B">
        <w:rPr>
          <w:rFonts w:ascii="Helvetica Neue" w:hAnsi="Helvetica Neue"/>
          <w:bCs/>
          <w:i/>
          <w:iCs/>
          <w:sz w:val="22"/>
          <w:szCs w:val="22"/>
        </w:rPr>
        <w:t>Eventually</w:t>
      </w:r>
      <w:proofErr w:type="spellEnd"/>
      <w:r w:rsidRPr="0001350B">
        <w:rPr>
          <w:rFonts w:ascii="Helvetica Neue" w:hAnsi="Helvetica Neue"/>
          <w:bCs/>
          <w:i/>
          <w:iCs/>
          <w:sz w:val="22"/>
          <w:szCs w:val="22"/>
        </w:rPr>
        <w:t xml:space="preserve"> Elusive</w:t>
      </w:r>
      <w:r w:rsidRPr="0001350B">
        <w:rPr>
          <w:rFonts w:ascii="Helvetica Neue" w:hAnsi="Helvetica Neue"/>
          <w:i/>
          <w:iCs/>
          <w:sz w:val="22"/>
          <w:szCs w:val="22"/>
        </w:rPr>
        <w:t xml:space="preserve"> </w:t>
      </w:r>
      <w:r w:rsidRPr="0001350B">
        <w:rPr>
          <w:rFonts w:ascii="Helvetica Neue" w:hAnsi="Helvetica Neue"/>
          <w:sz w:val="22"/>
          <w:szCs w:val="22"/>
        </w:rPr>
        <w:t xml:space="preserve"> realizzata in collaborazione con Lenz Fondazione, l’opera permanente </w:t>
      </w:r>
      <w:proofErr w:type="spellStart"/>
      <w:r w:rsidRPr="0001350B">
        <w:rPr>
          <w:rFonts w:ascii="Helvetica Neue" w:hAnsi="Helvetica Neue"/>
          <w:bCs/>
          <w:i/>
          <w:iCs/>
          <w:sz w:val="22"/>
          <w:szCs w:val="22"/>
        </w:rPr>
        <w:t>Sentences</w:t>
      </w:r>
      <w:proofErr w:type="spellEnd"/>
      <w:r w:rsidRPr="0001350B">
        <w:rPr>
          <w:rFonts w:ascii="Helvetica Neue" w:hAnsi="Helvetica Neue"/>
          <w:bCs/>
          <w:i/>
          <w:iCs/>
          <w:sz w:val="22"/>
          <w:szCs w:val="22"/>
        </w:rPr>
        <w:t xml:space="preserve">. Time, </w:t>
      </w:r>
      <w:proofErr w:type="spellStart"/>
      <w:r w:rsidRPr="0001350B">
        <w:rPr>
          <w:rFonts w:ascii="Helvetica Neue" w:hAnsi="Helvetica Neue"/>
          <w:bCs/>
          <w:i/>
          <w:iCs/>
          <w:sz w:val="22"/>
          <w:szCs w:val="22"/>
        </w:rPr>
        <w:t>Past</w:t>
      </w:r>
      <w:proofErr w:type="spellEnd"/>
      <w:r w:rsidRPr="0001350B">
        <w:rPr>
          <w:rFonts w:ascii="Helvetica Neue" w:hAnsi="Helvetica Neue"/>
          <w:bCs/>
          <w:i/>
          <w:iCs/>
          <w:sz w:val="22"/>
          <w:szCs w:val="22"/>
        </w:rPr>
        <w:t xml:space="preserve">, </w:t>
      </w:r>
      <w:proofErr w:type="spellStart"/>
      <w:r w:rsidRPr="0001350B">
        <w:rPr>
          <w:rFonts w:ascii="Helvetica Neue" w:hAnsi="Helvetica Neue"/>
          <w:bCs/>
          <w:i/>
          <w:iCs/>
          <w:sz w:val="22"/>
          <w:szCs w:val="22"/>
        </w:rPr>
        <w:t>Present</w:t>
      </w:r>
      <w:proofErr w:type="spellEnd"/>
      <w:r w:rsidRPr="0001350B">
        <w:rPr>
          <w:rFonts w:ascii="Helvetica Neue" w:hAnsi="Helvetica Neue"/>
          <w:bCs/>
          <w:i/>
          <w:iCs/>
          <w:sz w:val="22"/>
          <w:szCs w:val="22"/>
        </w:rPr>
        <w:t xml:space="preserve"> and Future</w:t>
      </w:r>
      <w:r w:rsidRPr="0001350B">
        <w:rPr>
          <w:rFonts w:ascii="Helvetica Neue" w:hAnsi="Helvetica Neue"/>
          <w:b/>
          <w:bCs/>
          <w:sz w:val="22"/>
          <w:szCs w:val="22"/>
        </w:rPr>
        <w:t xml:space="preserve"> </w:t>
      </w:r>
      <w:r w:rsidRPr="0001350B">
        <w:rPr>
          <w:rFonts w:ascii="Helvetica Neue" w:hAnsi="Helvetica Neue"/>
          <w:sz w:val="22"/>
          <w:szCs w:val="22"/>
        </w:rPr>
        <w:t xml:space="preserve">dell’artista internazionale </w:t>
      </w:r>
      <w:r w:rsidRPr="0001350B">
        <w:rPr>
          <w:rFonts w:ascii="Helvetica Neue" w:hAnsi="Helvetica Neue"/>
          <w:b/>
          <w:bCs/>
          <w:sz w:val="22"/>
          <w:szCs w:val="22"/>
        </w:rPr>
        <w:t xml:space="preserve">Maurizio </w:t>
      </w:r>
      <w:proofErr w:type="spellStart"/>
      <w:r w:rsidRPr="0001350B">
        <w:rPr>
          <w:rFonts w:ascii="Helvetica Neue" w:hAnsi="Helvetica Neue"/>
          <w:b/>
          <w:bCs/>
          <w:sz w:val="22"/>
          <w:szCs w:val="22"/>
        </w:rPr>
        <w:t>Nannucci</w:t>
      </w:r>
      <w:proofErr w:type="spellEnd"/>
      <w:r w:rsidRPr="0001350B">
        <w:rPr>
          <w:rFonts w:ascii="Helvetica Neue" w:hAnsi="Helvetica Neue"/>
          <w:bCs/>
          <w:sz w:val="22"/>
          <w:szCs w:val="22"/>
        </w:rPr>
        <w:t>,</w:t>
      </w:r>
      <w:r w:rsidRPr="0001350B">
        <w:rPr>
          <w:rFonts w:ascii="Helvetica Neue" w:hAnsi="Helvetica Neue"/>
          <w:b/>
          <w:bCs/>
          <w:sz w:val="22"/>
          <w:szCs w:val="22"/>
        </w:rPr>
        <w:t xml:space="preserve"> </w:t>
      </w:r>
      <w:r w:rsidRPr="0001350B">
        <w:rPr>
          <w:rFonts w:ascii="Helvetica Neue" w:hAnsi="Helvetica Neue"/>
          <w:sz w:val="22"/>
          <w:szCs w:val="22"/>
        </w:rPr>
        <w:t xml:space="preserve">invitato dal Complesso Monumentale della Pilotta a realizzare un grande evento </w:t>
      </w:r>
      <w:proofErr w:type="spellStart"/>
      <w:r w:rsidRPr="0001350B">
        <w:rPr>
          <w:rFonts w:ascii="Helvetica Neue" w:hAnsi="Helvetica Neue"/>
          <w:sz w:val="22"/>
          <w:szCs w:val="22"/>
        </w:rPr>
        <w:t>installativo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permanente: la sua ricerca, da sempre aperta al dialogo tra discipline diverse, esplora la relazione tra luce, colore, suono, spazio reale e immaginato; ciò diventa particolarmente evidente nelle sue grandi scritte al neon, come quelle realizzate sulla facciata degli Uffizi a Firenze, all’</w:t>
      </w:r>
      <w:proofErr w:type="spellStart"/>
      <w:r w:rsidRPr="0001350B">
        <w:rPr>
          <w:rFonts w:ascii="Helvetica Neue" w:hAnsi="Helvetica Neue"/>
          <w:sz w:val="22"/>
          <w:szCs w:val="22"/>
        </w:rPr>
        <w:t>Altes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01350B">
        <w:rPr>
          <w:rFonts w:ascii="Helvetica Neue" w:hAnsi="Helvetica Neue"/>
          <w:sz w:val="22"/>
          <w:szCs w:val="22"/>
        </w:rPr>
        <w:t>Museum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di Berlino, </w:t>
      </w:r>
      <w:proofErr w:type="spellStart"/>
      <w:r w:rsidRPr="0001350B">
        <w:rPr>
          <w:rFonts w:ascii="Helvetica Neue" w:hAnsi="Helvetica Neue"/>
          <w:sz w:val="22"/>
          <w:szCs w:val="22"/>
        </w:rPr>
        <w:t>iìal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01350B">
        <w:rPr>
          <w:rFonts w:ascii="Helvetica Neue" w:hAnsi="Helvetica Neue"/>
          <w:sz w:val="22"/>
          <w:szCs w:val="22"/>
        </w:rPr>
        <w:t>Lenbachhaus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di Monaco di Baviera e, recentemente, al </w:t>
      </w:r>
      <w:proofErr w:type="spellStart"/>
      <w:r w:rsidRPr="0001350B">
        <w:rPr>
          <w:rFonts w:ascii="Helvetica Neue" w:hAnsi="Helvetica Neue"/>
          <w:sz w:val="22"/>
          <w:szCs w:val="22"/>
        </w:rPr>
        <w:t>Maxxi</w:t>
      </w:r>
      <w:proofErr w:type="spellEnd"/>
      <w:r w:rsidRPr="0001350B">
        <w:rPr>
          <w:rFonts w:ascii="Helvetica Neue" w:hAnsi="Helvetica Neue"/>
          <w:sz w:val="22"/>
          <w:szCs w:val="22"/>
        </w:rPr>
        <w:t xml:space="preserve"> di Roma.</w:t>
      </w:r>
    </w:p>
    <w:p w:rsidR="0048463B" w:rsidRDefault="0048463B" w:rsidP="0001350B">
      <w:pPr>
        <w:suppressAutoHyphens/>
        <w:ind w:right="425"/>
        <w:jc w:val="both"/>
        <w:rPr>
          <w:rFonts w:ascii="Helvetica Neue" w:hAnsi="Helvetica Neue"/>
          <w:sz w:val="22"/>
          <w:szCs w:val="22"/>
        </w:rPr>
      </w:pPr>
    </w:p>
    <w:p w:rsidR="0048463B" w:rsidRPr="0001350B" w:rsidRDefault="0048463B" w:rsidP="0001350B">
      <w:pPr>
        <w:suppressAutoHyphens/>
        <w:ind w:right="425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Ingresso per l’intera serata € 20.</w:t>
      </w:r>
    </w:p>
    <w:p w:rsidR="004B413D" w:rsidRPr="0001350B" w:rsidRDefault="004B413D" w:rsidP="0001350B">
      <w:pPr>
        <w:suppressAutoHyphens/>
        <w:ind w:right="425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:rsidR="004B413D" w:rsidRPr="0001350B" w:rsidRDefault="004B413D" w:rsidP="0001350B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u w:color="000000"/>
        </w:rPr>
      </w:pPr>
      <w:r w:rsidRPr="0001350B">
        <w:rPr>
          <w:rFonts w:ascii="Helvetica Neue" w:hAnsi="Helvetica Neue"/>
          <w:sz w:val="22"/>
          <w:szCs w:val="22"/>
          <w:u w:color="000000"/>
        </w:rPr>
        <w:t xml:space="preserve">Per informazioni e prenotazioni: Lenz Teatro, Via Pasubio 3/e, Parma, tel. 0521 270141-335 6096220, </w:t>
      </w:r>
      <w:hyperlink r:id="rId7" w:history="1">
        <w:r w:rsidRPr="001A2572">
          <w:rPr>
            <w:rFonts w:ascii="Helvetica Neue" w:hAnsi="Helvetica Neue"/>
            <w:color w:val="4F81BD"/>
          </w:rPr>
          <w:t>info@lenzfondazione.it</w:t>
        </w:r>
      </w:hyperlink>
      <w:r w:rsidRPr="0001350B">
        <w:t xml:space="preserve">  -  </w:t>
      </w:r>
      <w:hyperlink r:id="rId8" w:history="1">
        <w:r w:rsidRPr="001A2572">
          <w:rPr>
            <w:rFonts w:ascii="Helvetica Neue" w:hAnsi="Helvetica Neue"/>
            <w:color w:val="4F81BD"/>
          </w:rPr>
          <w:t>www.lenzfondazione.it</w:t>
        </w:r>
      </w:hyperlink>
      <w:r w:rsidRPr="0001350B">
        <w:t>.</w:t>
      </w:r>
    </w:p>
    <w:p w:rsidR="004B413D" w:rsidRPr="0001350B" w:rsidRDefault="004B413D" w:rsidP="0001350B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rStyle w:val="Nessuno"/>
          <w:rFonts w:ascii="Helvetica Neue" w:eastAsia="Helvetica Neue" w:hAnsi="Helvetica Neue" w:cs="Helvetica Neue"/>
          <w:sz w:val="22"/>
          <w:szCs w:val="22"/>
        </w:rPr>
      </w:pPr>
    </w:p>
    <w:p w:rsidR="004B413D" w:rsidRPr="0001350B" w:rsidRDefault="004B413D" w:rsidP="0001350B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rStyle w:val="Nessuno"/>
          <w:rFonts w:ascii="Helvetica Neue" w:eastAsia="Helvetica Neue" w:hAnsi="Helvetica Neue" w:cs="Helvetica Neue"/>
          <w:color w:val="808080"/>
          <w:sz w:val="22"/>
          <w:szCs w:val="22"/>
          <w:u w:color="808080"/>
        </w:rPr>
      </w:pPr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Per la realizzazione di Natura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Dèi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Teatri 2019, Lenz Fondazione si avvale del sostegno di: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MiBACT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- Ministero dei Beni e delle Attività Culturali e del Turismo, Regione Emilia-Romagna, Comune di Parma | Parma Capitale Italiana della Cultura 2020, AUSL Parma, Fondazione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Monteparma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, Fondazione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Cariparma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,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Instituto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Cervantes, Chiesi Farmaceutici,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AuroraDomus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Coop.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Soc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. ONLUS,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Koppel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A.W.; della collaborazione di: Università degli Studi di Parma, Complesso Monumentale della Pilotta, Conservatorio di Musica Arrigo Boito di Parma, Fondazione Arturo Toscanini, Associazione Ars Canto, Istituto Storico della Resistenza e dell’Età Contemporanea di Parma, Associazione Segnali di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Vita_Il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Rumore del Lutto, Teatro delle Moire | Danae Festival, KNAP -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Pešćenica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Culture Centre e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Loose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Associations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Contemporary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Art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Practices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NGO di Zagabria e del patrocinio di 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Arcigay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 xml:space="preserve"> Associazione LGBTI+ Italiana e di Goethe-</w:t>
      </w:r>
      <w:proofErr w:type="spellStart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Institut</w:t>
      </w:r>
      <w:proofErr w:type="spellEnd"/>
      <w:r w:rsidRPr="0001350B">
        <w:rPr>
          <w:rStyle w:val="Nessuno"/>
          <w:rFonts w:ascii="Helvetica Neue" w:hAnsi="Helvetica Neue"/>
          <w:color w:val="808080"/>
          <w:sz w:val="22"/>
          <w:szCs w:val="22"/>
          <w:u w:color="808080"/>
        </w:rPr>
        <w:t>.</w:t>
      </w:r>
    </w:p>
    <w:p w:rsidR="004B413D" w:rsidRDefault="004B413D" w:rsidP="004B413D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rStyle w:val="Nessuno"/>
          <w:rFonts w:ascii="Helvetica Neue" w:eastAsia="Helvetica Neue" w:hAnsi="Helvetica Neue" w:cs="Helvetica Neue"/>
          <w:color w:val="808080"/>
          <w:szCs w:val="20"/>
          <w:u w:color="808080"/>
        </w:rPr>
      </w:pPr>
    </w:p>
    <w:p w:rsidR="004B413D" w:rsidRDefault="004B413D" w:rsidP="004B413D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rStyle w:val="Nessuno"/>
          <w:rFonts w:ascii="Helvetica Neue" w:eastAsia="Helvetica Neue" w:hAnsi="Helvetica Neue" w:cs="Helvetica Neue"/>
          <w:color w:val="808080"/>
          <w:szCs w:val="20"/>
          <w:u w:color="808080"/>
        </w:rPr>
      </w:pPr>
    </w:p>
    <w:p w:rsidR="004B413D" w:rsidRDefault="004B413D" w:rsidP="004B413D">
      <w:pPr>
        <w:widowControl w:val="0"/>
        <w:tabs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uppressAutoHyphens/>
        <w:ind w:right="425"/>
        <w:jc w:val="both"/>
        <w:rPr>
          <w:rStyle w:val="Nessuno"/>
          <w:rFonts w:ascii="Helvetica Neue" w:eastAsia="Helvetica Neue" w:hAnsi="Helvetica Neue" w:cs="Helvetica Neue"/>
          <w:szCs w:val="20"/>
        </w:rPr>
      </w:pPr>
    </w:p>
    <w:p w:rsidR="004B413D" w:rsidRDefault="004B413D" w:rsidP="004B413D">
      <w:pPr>
        <w:pStyle w:val="Titolo61"/>
        <w:tabs>
          <w:tab w:val="left" w:pos="708"/>
          <w:tab w:val="left" w:pos="1206"/>
        </w:tabs>
        <w:ind w:right="709"/>
        <w:jc w:val="left"/>
        <w:rPr>
          <w:rStyle w:val="Nessuno"/>
          <w:rFonts w:ascii="Helvetica Neue" w:eastAsia="Helvetica Neue" w:hAnsi="Helvetica Neue" w:cs="Helvetica Neue"/>
          <w:b w:val="0"/>
          <w:bCs/>
          <w:u w:color="000000"/>
        </w:rPr>
      </w:pPr>
      <w:r w:rsidRPr="0001350B">
        <w:rPr>
          <w:rStyle w:val="Nessuno"/>
          <w:rFonts w:ascii="Helvetica Neue" w:hAnsi="Helvetica Neue"/>
          <w:color w:val="auto"/>
          <w:u w:color="000000"/>
        </w:rPr>
        <w:t>Michele Pascarella</w:t>
      </w:r>
      <w:r w:rsidRPr="0001350B">
        <w:rPr>
          <w:rStyle w:val="Nessuno"/>
          <w:rFonts w:ascii="Helvetica Neue" w:hAnsi="Helvetica Neue"/>
          <w:b w:val="0"/>
          <w:color w:val="auto"/>
          <w:u w:color="000000"/>
        </w:rPr>
        <w:t xml:space="preserve"> </w:t>
      </w:r>
      <w:r w:rsidRPr="0001350B">
        <w:rPr>
          <w:rStyle w:val="Nessuno"/>
          <w:rFonts w:ascii="Helvetica Neue" w:hAnsi="Helvetica Neue"/>
          <w:b w:val="0"/>
          <w:color w:val="auto"/>
          <w:u w:color="000000"/>
        </w:rPr>
        <w:tab/>
      </w:r>
      <w:r>
        <w:rPr>
          <w:rStyle w:val="Nessuno"/>
          <w:rFonts w:ascii="Helvetica Neue" w:hAnsi="Helvetica Neue"/>
          <w:b w:val="0"/>
          <w:u w:color="000000"/>
        </w:rPr>
        <w:tab/>
      </w:r>
      <w:r>
        <w:rPr>
          <w:rStyle w:val="Nessuno"/>
          <w:rFonts w:ascii="Helvetica Neue" w:hAnsi="Helvetica Neue"/>
          <w:color w:val="FF0000"/>
          <w:u w:color="FF0000"/>
        </w:rPr>
        <w:t>Ufficio stampa e comunicazione Lenz Fondazione</w:t>
      </w:r>
    </w:p>
    <w:p w:rsidR="004B413D" w:rsidRDefault="004B413D" w:rsidP="004B413D">
      <w:pPr>
        <w:pStyle w:val="Titolo61"/>
        <w:tabs>
          <w:tab w:val="left" w:pos="708"/>
          <w:tab w:val="left" w:pos="1206"/>
        </w:tabs>
        <w:ind w:right="709"/>
        <w:jc w:val="left"/>
      </w:pPr>
      <w:r w:rsidRPr="0001350B">
        <w:rPr>
          <w:rStyle w:val="Nessuno"/>
          <w:rFonts w:ascii="Helvetica Neue" w:hAnsi="Helvetica Neue"/>
          <w:b w:val="0"/>
          <w:color w:val="auto"/>
          <w:u w:color="000000"/>
        </w:rPr>
        <w:t>346 4076164</w:t>
      </w:r>
      <w:r w:rsidRPr="0001350B">
        <w:rPr>
          <w:rStyle w:val="Nessuno"/>
          <w:rFonts w:ascii="Helvetica Neue" w:hAnsi="Helvetica Neue"/>
          <w:b w:val="0"/>
          <w:color w:val="auto"/>
          <w:u w:color="000000"/>
        </w:rPr>
        <w:tab/>
      </w:r>
      <w:r>
        <w:rPr>
          <w:rStyle w:val="Nessuno"/>
          <w:rFonts w:ascii="Helvetica Neue" w:hAnsi="Helvetica Neue"/>
          <w:b w:val="0"/>
          <w:u w:color="000000"/>
        </w:rPr>
        <w:tab/>
      </w:r>
      <w:r>
        <w:rPr>
          <w:rStyle w:val="Nessuno"/>
          <w:rFonts w:ascii="Helvetica Neue" w:hAnsi="Helvetica Neue"/>
          <w:b w:val="0"/>
          <w:u w:color="000000"/>
        </w:rPr>
        <w:tab/>
      </w:r>
      <w:r>
        <w:rPr>
          <w:rStyle w:val="Nessuno"/>
          <w:rFonts w:ascii="Helvetica Neue" w:hAnsi="Helvetica Neue"/>
          <w:b w:val="0"/>
          <w:u w:color="000000"/>
        </w:rPr>
        <w:tab/>
      </w:r>
      <w:hyperlink r:id="rId9" w:history="1">
        <w:r w:rsidRPr="001A2572">
          <w:rPr>
            <w:rStyle w:val="Hyperlink1"/>
            <w:b w:val="0"/>
            <w:color w:val="4F81BD"/>
          </w:rPr>
          <w:t>comunicazione@lenzfondazione.it</w:t>
        </w:r>
      </w:hyperlink>
      <w:r>
        <w:rPr>
          <w:rStyle w:val="Nessuno"/>
          <w:rFonts w:ascii="Helvetica Neue" w:hAnsi="Helvetica Neue"/>
          <w:b w:val="0"/>
          <w:u w:color="000000"/>
        </w:rPr>
        <w:t xml:space="preserve"> </w:t>
      </w:r>
    </w:p>
    <w:p w:rsidR="00FD280D" w:rsidRPr="004B413D" w:rsidRDefault="00944BA1" w:rsidP="004B413D">
      <w:r w:rsidRPr="004B413D">
        <w:t xml:space="preserve"> </w:t>
      </w:r>
    </w:p>
    <w:sectPr w:rsidR="00FD280D" w:rsidRPr="004B413D" w:rsidSect="0001350B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0" w:h="16840"/>
      <w:pgMar w:top="1417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A88" w:rsidRDefault="00B60A88">
      <w:r>
        <w:separator/>
      </w:r>
    </w:p>
  </w:endnote>
  <w:endnote w:type="continuationSeparator" w:id="0">
    <w:p w:rsidR="00B60A88" w:rsidRDefault="00B6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20000A87" w:usb1="5000A1FF" w:usb2="00000000" w:usb3="00000000" w:csb0="000001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207" w:usb1="5000205B" w:usb2="00000002" w:usb3="00000000" w:csb0="0000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 Gothic">
    <w:altName w:val="Calibri"/>
    <w:charset w:val="00"/>
    <w:family w:val="auto"/>
    <w:pitch w:val="variable"/>
    <w:sig w:usb0="A000002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epidipaginaA"/>
      <w:rPr>
        <w:rFonts w:ascii="Times New Roman" w:eastAsia="Times New Roman" w:hAnsi="Times New Roman"/>
        <w:noProof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epidipaginaA"/>
      <w:rPr>
        <w:rFonts w:ascii="Times New Roman" w:eastAsia="Times New Roman" w:hAnsi="Times New Roman"/>
        <w:noProof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A88" w:rsidRDefault="00B60A88">
      <w:r>
        <w:separator/>
      </w:r>
    </w:p>
  </w:footnote>
  <w:footnote w:type="continuationSeparator" w:id="0">
    <w:p w:rsidR="00B60A88" w:rsidRDefault="00B6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E93894" w:rsidRDefault="00E93894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94" w:rsidRDefault="00E93894">
    <w:pPr>
      <w:pStyle w:val="Intestazione1"/>
      <w:jc w:val="center"/>
      <w:rPr>
        <w:rStyle w:val="NessunoA"/>
        <w:rFonts w:ascii="Bank Gothic" w:hAnsi="Bank Gothic"/>
        <w:b/>
        <w:sz w:val="18"/>
        <w:lang w:val="en-US"/>
      </w:rPr>
    </w:pPr>
    <w:r>
      <w:rPr>
        <w:rStyle w:val="NessunoA"/>
        <w:rFonts w:ascii="Bank Gothic" w:hAnsi="Bank Gothic"/>
        <w:b/>
        <w:sz w:val="28"/>
        <w:lang w:val="en-US"/>
      </w:rPr>
      <w:t>LENZ FONDAZIONE</w:t>
    </w:r>
    <w:r>
      <w:rPr>
        <w:rStyle w:val="NessunoA"/>
        <w:rFonts w:ascii="Bank Gothic" w:hAnsi="Bank Gothic"/>
        <w:b/>
        <w:sz w:val="18"/>
        <w:lang w:val="en-US"/>
      </w:rPr>
      <w:t xml:space="preserve"> </w:t>
    </w:r>
  </w:p>
  <w:p w:rsidR="00E93894" w:rsidRDefault="00E93894">
    <w:pPr>
      <w:pStyle w:val="Intestazione1"/>
      <w:jc w:val="center"/>
      <w:rPr>
        <w:rStyle w:val="NessunoA"/>
        <w:sz w:val="24"/>
        <w:lang w:val="en-US"/>
      </w:rPr>
    </w:pPr>
    <w:r>
      <w:rPr>
        <w:rStyle w:val="NessunoA"/>
        <w:rFonts w:ascii="Bank Gothic" w:hAnsi="Bank Gothic"/>
        <w:b/>
        <w:sz w:val="18"/>
        <w:lang w:val="en-US"/>
      </w:rPr>
      <w:t xml:space="preserve">Performing and Visual Arts Foundation | Lenz </w:t>
    </w:r>
    <w:proofErr w:type="spellStart"/>
    <w:r>
      <w:rPr>
        <w:rStyle w:val="NessunoA"/>
        <w:rFonts w:ascii="Bank Gothic" w:hAnsi="Bank Gothic"/>
        <w:b/>
        <w:sz w:val="18"/>
        <w:lang w:val="en-US"/>
      </w:rPr>
      <w:t>Teatro</w:t>
    </w:r>
    <w:proofErr w:type="spellEnd"/>
    <w:r>
      <w:rPr>
        <w:rStyle w:val="NessunoA"/>
        <w:rFonts w:ascii="Bank Gothic" w:hAnsi="Bank Gothic"/>
        <w:b/>
        <w:sz w:val="18"/>
        <w:lang w:val="en-US"/>
      </w:rPr>
      <w:t xml:space="preserve"> Parma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C50"/>
    <w:rsid w:val="00000B1A"/>
    <w:rsid w:val="0000338A"/>
    <w:rsid w:val="00012523"/>
    <w:rsid w:val="0001350B"/>
    <w:rsid w:val="00043F9D"/>
    <w:rsid w:val="0005708E"/>
    <w:rsid w:val="000601F8"/>
    <w:rsid w:val="00060E78"/>
    <w:rsid w:val="00081231"/>
    <w:rsid w:val="00081CF8"/>
    <w:rsid w:val="00083776"/>
    <w:rsid w:val="00084147"/>
    <w:rsid w:val="00091FB1"/>
    <w:rsid w:val="00093D34"/>
    <w:rsid w:val="00096297"/>
    <w:rsid w:val="000C67B1"/>
    <w:rsid w:val="000F461A"/>
    <w:rsid w:val="000F5346"/>
    <w:rsid w:val="00125A5B"/>
    <w:rsid w:val="00182A5C"/>
    <w:rsid w:val="00183F88"/>
    <w:rsid w:val="0019200E"/>
    <w:rsid w:val="001A2572"/>
    <w:rsid w:val="001A4267"/>
    <w:rsid w:val="001B0E81"/>
    <w:rsid w:val="001C7598"/>
    <w:rsid w:val="001D7FB5"/>
    <w:rsid w:val="001E69F2"/>
    <w:rsid w:val="002003FD"/>
    <w:rsid w:val="00206BFB"/>
    <w:rsid w:val="0026088B"/>
    <w:rsid w:val="00280ED3"/>
    <w:rsid w:val="00290EA1"/>
    <w:rsid w:val="002B00DD"/>
    <w:rsid w:val="002B5CE8"/>
    <w:rsid w:val="002E3E22"/>
    <w:rsid w:val="002E767C"/>
    <w:rsid w:val="002F2A16"/>
    <w:rsid w:val="002F499F"/>
    <w:rsid w:val="002F7A5A"/>
    <w:rsid w:val="00301156"/>
    <w:rsid w:val="00303CA8"/>
    <w:rsid w:val="003221D3"/>
    <w:rsid w:val="00344DEE"/>
    <w:rsid w:val="00365466"/>
    <w:rsid w:val="00371E05"/>
    <w:rsid w:val="0038158E"/>
    <w:rsid w:val="00387CDB"/>
    <w:rsid w:val="003942E8"/>
    <w:rsid w:val="003A3324"/>
    <w:rsid w:val="003D5D0E"/>
    <w:rsid w:val="003E083B"/>
    <w:rsid w:val="003E3C93"/>
    <w:rsid w:val="003F3D03"/>
    <w:rsid w:val="003F4695"/>
    <w:rsid w:val="003F49C8"/>
    <w:rsid w:val="0040254F"/>
    <w:rsid w:val="0040412F"/>
    <w:rsid w:val="00416FE2"/>
    <w:rsid w:val="00417EC2"/>
    <w:rsid w:val="00437545"/>
    <w:rsid w:val="00453234"/>
    <w:rsid w:val="00457513"/>
    <w:rsid w:val="004774FD"/>
    <w:rsid w:val="0048171A"/>
    <w:rsid w:val="004834C3"/>
    <w:rsid w:val="00483969"/>
    <w:rsid w:val="0048463B"/>
    <w:rsid w:val="00491372"/>
    <w:rsid w:val="00491628"/>
    <w:rsid w:val="004A116F"/>
    <w:rsid w:val="004A6FC0"/>
    <w:rsid w:val="004B413D"/>
    <w:rsid w:val="004C1C50"/>
    <w:rsid w:val="004C34FF"/>
    <w:rsid w:val="004D100C"/>
    <w:rsid w:val="004D4D08"/>
    <w:rsid w:val="004F1D1B"/>
    <w:rsid w:val="004F42C3"/>
    <w:rsid w:val="004F4E2A"/>
    <w:rsid w:val="0053041D"/>
    <w:rsid w:val="005344D0"/>
    <w:rsid w:val="00536FF5"/>
    <w:rsid w:val="005409B7"/>
    <w:rsid w:val="005662E6"/>
    <w:rsid w:val="00575901"/>
    <w:rsid w:val="00585CBC"/>
    <w:rsid w:val="005A1257"/>
    <w:rsid w:val="005B6712"/>
    <w:rsid w:val="005C177C"/>
    <w:rsid w:val="005C332E"/>
    <w:rsid w:val="005C4779"/>
    <w:rsid w:val="005C7DF8"/>
    <w:rsid w:val="005D5B7D"/>
    <w:rsid w:val="005D697F"/>
    <w:rsid w:val="005D6D1F"/>
    <w:rsid w:val="005E08C7"/>
    <w:rsid w:val="005E49CD"/>
    <w:rsid w:val="0060101D"/>
    <w:rsid w:val="00604D17"/>
    <w:rsid w:val="00625363"/>
    <w:rsid w:val="00627E8E"/>
    <w:rsid w:val="006338B9"/>
    <w:rsid w:val="00681A11"/>
    <w:rsid w:val="006A2231"/>
    <w:rsid w:val="006B470E"/>
    <w:rsid w:val="006E0C70"/>
    <w:rsid w:val="006E61A9"/>
    <w:rsid w:val="007075B9"/>
    <w:rsid w:val="00707C5A"/>
    <w:rsid w:val="00716670"/>
    <w:rsid w:val="00723C8B"/>
    <w:rsid w:val="00726F3A"/>
    <w:rsid w:val="00740709"/>
    <w:rsid w:val="00784066"/>
    <w:rsid w:val="00784C16"/>
    <w:rsid w:val="0079369B"/>
    <w:rsid w:val="007A4190"/>
    <w:rsid w:val="007C4800"/>
    <w:rsid w:val="007D002E"/>
    <w:rsid w:val="007E5E59"/>
    <w:rsid w:val="007F4B0C"/>
    <w:rsid w:val="008050C3"/>
    <w:rsid w:val="008108BC"/>
    <w:rsid w:val="008113C4"/>
    <w:rsid w:val="0081148B"/>
    <w:rsid w:val="008209E3"/>
    <w:rsid w:val="00827D54"/>
    <w:rsid w:val="0083513A"/>
    <w:rsid w:val="008579B6"/>
    <w:rsid w:val="0086699D"/>
    <w:rsid w:val="0087308C"/>
    <w:rsid w:val="008764B4"/>
    <w:rsid w:val="00890321"/>
    <w:rsid w:val="008B0619"/>
    <w:rsid w:val="008C1BEE"/>
    <w:rsid w:val="008C3CE3"/>
    <w:rsid w:val="008D2AB4"/>
    <w:rsid w:val="008E59B5"/>
    <w:rsid w:val="00924901"/>
    <w:rsid w:val="00944BA1"/>
    <w:rsid w:val="0094626F"/>
    <w:rsid w:val="00947F18"/>
    <w:rsid w:val="00953132"/>
    <w:rsid w:val="009579B0"/>
    <w:rsid w:val="00965273"/>
    <w:rsid w:val="0097120D"/>
    <w:rsid w:val="00985053"/>
    <w:rsid w:val="00985E1C"/>
    <w:rsid w:val="00993950"/>
    <w:rsid w:val="009B4CE4"/>
    <w:rsid w:val="009C4ED5"/>
    <w:rsid w:val="009C7015"/>
    <w:rsid w:val="009D2D5B"/>
    <w:rsid w:val="009D41AC"/>
    <w:rsid w:val="009E72C7"/>
    <w:rsid w:val="009F1C63"/>
    <w:rsid w:val="00A23995"/>
    <w:rsid w:val="00A23A23"/>
    <w:rsid w:val="00A27A93"/>
    <w:rsid w:val="00A30D80"/>
    <w:rsid w:val="00A3566E"/>
    <w:rsid w:val="00A41DC4"/>
    <w:rsid w:val="00A57EA3"/>
    <w:rsid w:val="00A61537"/>
    <w:rsid w:val="00A65800"/>
    <w:rsid w:val="00A87A75"/>
    <w:rsid w:val="00A91FD4"/>
    <w:rsid w:val="00A92D3E"/>
    <w:rsid w:val="00AA13E8"/>
    <w:rsid w:val="00AA58C6"/>
    <w:rsid w:val="00AE2023"/>
    <w:rsid w:val="00AF4858"/>
    <w:rsid w:val="00AF5271"/>
    <w:rsid w:val="00B278AE"/>
    <w:rsid w:val="00B45B3D"/>
    <w:rsid w:val="00B60A88"/>
    <w:rsid w:val="00B60F01"/>
    <w:rsid w:val="00B6354D"/>
    <w:rsid w:val="00B664FB"/>
    <w:rsid w:val="00B80E58"/>
    <w:rsid w:val="00BA6B0D"/>
    <w:rsid w:val="00BB103C"/>
    <w:rsid w:val="00BB7E34"/>
    <w:rsid w:val="00BD086A"/>
    <w:rsid w:val="00BD7CC8"/>
    <w:rsid w:val="00BE1E77"/>
    <w:rsid w:val="00BE2A70"/>
    <w:rsid w:val="00C25339"/>
    <w:rsid w:val="00C33816"/>
    <w:rsid w:val="00C3584F"/>
    <w:rsid w:val="00C4269E"/>
    <w:rsid w:val="00C43BEF"/>
    <w:rsid w:val="00C504B8"/>
    <w:rsid w:val="00C671A4"/>
    <w:rsid w:val="00C828FC"/>
    <w:rsid w:val="00C837A5"/>
    <w:rsid w:val="00D05663"/>
    <w:rsid w:val="00D101C7"/>
    <w:rsid w:val="00D13651"/>
    <w:rsid w:val="00D26673"/>
    <w:rsid w:val="00D26DAD"/>
    <w:rsid w:val="00D63328"/>
    <w:rsid w:val="00D72570"/>
    <w:rsid w:val="00D757B7"/>
    <w:rsid w:val="00D77662"/>
    <w:rsid w:val="00D914EA"/>
    <w:rsid w:val="00D969EF"/>
    <w:rsid w:val="00DB5CA6"/>
    <w:rsid w:val="00DC28DF"/>
    <w:rsid w:val="00DC69F2"/>
    <w:rsid w:val="00DD4C05"/>
    <w:rsid w:val="00DF0C4E"/>
    <w:rsid w:val="00DF4EC3"/>
    <w:rsid w:val="00E05954"/>
    <w:rsid w:val="00E11DAA"/>
    <w:rsid w:val="00E1582A"/>
    <w:rsid w:val="00E17A63"/>
    <w:rsid w:val="00E302AE"/>
    <w:rsid w:val="00E32DD0"/>
    <w:rsid w:val="00E45C0B"/>
    <w:rsid w:val="00E60AF9"/>
    <w:rsid w:val="00E672D4"/>
    <w:rsid w:val="00E923CF"/>
    <w:rsid w:val="00E93894"/>
    <w:rsid w:val="00EA2979"/>
    <w:rsid w:val="00EA77A0"/>
    <w:rsid w:val="00EA791B"/>
    <w:rsid w:val="00EC084E"/>
    <w:rsid w:val="00EE543F"/>
    <w:rsid w:val="00EF41F9"/>
    <w:rsid w:val="00EF5F3F"/>
    <w:rsid w:val="00F153A7"/>
    <w:rsid w:val="00F20067"/>
    <w:rsid w:val="00F21A80"/>
    <w:rsid w:val="00F2753A"/>
    <w:rsid w:val="00F31F5F"/>
    <w:rsid w:val="00F429C2"/>
    <w:rsid w:val="00F5782F"/>
    <w:rsid w:val="00F74F51"/>
    <w:rsid w:val="00F909AE"/>
    <w:rsid w:val="00F9603B"/>
    <w:rsid w:val="00F96F98"/>
    <w:rsid w:val="00F9706E"/>
    <w:rsid w:val="00FA0F13"/>
    <w:rsid w:val="00FA6C47"/>
    <w:rsid w:val="00FA7E82"/>
    <w:rsid w:val="00FB16D6"/>
    <w:rsid w:val="00FB3CFA"/>
    <w:rsid w:val="00FD280D"/>
    <w:rsid w:val="00F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Lucida Grande" w:eastAsia="ヒラギノ角ゴ Pro W3" w:hAnsi="Lucida Grande"/>
      <w:color w:val="000000"/>
      <w:sz w:val="24"/>
      <w:szCs w:val="24"/>
      <w:lang w:eastAsia="en-US"/>
    </w:rPr>
  </w:style>
  <w:style w:type="paragraph" w:styleId="Titolo2">
    <w:name w:val="heading 2"/>
    <w:basedOn w:val="Normale"/>
    <w:next w:val="Normale"/>
    <w:qFormat/>
    <w:rsid w:val="00D969EF"/>
    <w:pPr>
      <w:keepNext/>
      <w:spacing w:beforeLines="1" w:before="2" w:afterLines="1" w:after="2"/>
      <w:jc w:val="both"/>
      <w:outlineLvl w:val="1"/>
    </w:pPr>
    <w:rPr>
      <w:rFonts w:ascii="Helvetica Neue" w:eastAsia="Times" w:hAnsi="Helvetica Neue"/>
      <w:b/>
      <w:noProof/>
      <w:color w:val="auto"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ogonomesociet">
    <w:name w:val="Logo nome società"/>
    <w:pPr>
      <w:spacing w:line="288" w:lineRule="auto"/>
      <w:jc w:val="center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Corpo">
    <w:name w:val="Corpo"/>
    <w:pPr>
      <w:suppressAutoHyphens/>
      <w:spacing w:after="180"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dirizzoazienda">
    <w:name w:val="Indirizzo azienda"/>
    <w:pPr>
      <w:spacing w:line="288" w:lineRule="auto"/>
    </w:pPr>
    <w:rPr>
      <w:rFonts w:ascii="Helvetica Neue Light" w:eastAsia="ヒラギノ角ゴ Pro W3" w:hAnsi="Helvetica Neue Light"/>
      <w:color w:val="000000"/>
      <w:sz w:val="14"/>
    </w:rPr>
  </w:style>
  <w:style w:type="paragraph" w:customStyle="1" w:styleId="Titolo11">
    <w:name w:val="Titolo 11"/>
    <w:next w:val="Normale1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jc w:val="both"/>
      <w:outlineLvl w:val="0"/>
    </w:pPr>
    <w:rPr>
      <w:rFonts w:ascii="Lucida Grande" w:eastAsia="ヒラギノ角ゴ Pro W3" w:hAnsi="Lucida Grande"/>
      <w:b/>
      <w:color w:val="000000"/>
      <w:sz w:val="22"/>
      <w:u w:color="000000"/>
    </w:rPr>
  </w:style>
  <w:style w:type="paragraph" w:customStyle="1" w:styleId="Normale1">
    <w:name w:val="Normale1"/>
    <w:pPr>
      <w:widowControl w:val="0"/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ModulovuotoA">
    <w:name w:val="Modulo vuoto A"/>
    <w:pPr>
      <w:spacing w:line="312" w:lineRule="auto"/>
    </w:pPr>
    <w:rPr>
      <w:rFonts w:ascii="Helvetica Neue Light" w:eastAsia="ヒラギノ角ゴ Pro W3" w:hAnsi="Helvetica Neue Light"/>
      <w:color w:val="000000"/>
      <w:sz w:val="18"/>
      <w:u w:color="000000"/>
      <w:lang w:val="de-DE"/>
    </w:rPr>
  </w:style>
  <w:style w:type="paragraph" w:customStyle="1" w:styleId="NormaleWeb1">
    <w:name w:val="Normale (Web)1"/>
    <w:rPr>
      <w:rFonts w:ascii="Times" w:eastAsia="ヒラギノ角ゴ Pro W3" w:hAnsi="Times"/>
      <w:color w:val="000000"/>
    </w:rPr>
  </w:style>
  <w:style w:type="character" w:customStyle="1" w:styleId="NessunoA">
    <w:name w:val="Nessuno A"/>
    <w:rPr>
      <w:color w:val="000000"/>
      <w:sz w:val="20"/>
    </w:rPr>
  </w:style>
  <w:style w:type="character" w:customStyle="1" w:styleId="apple-converted-space">
    <w:name w:val="apple-converted-space"/>
    <w:rPr>
      <w:color w:val="000000"/>
      <w:sz w:val="20"/>
    </w:rPr>
  </w:style>
  <w:style w:type="character" w:customStyle="1" w:styleId="Enfasicorsivo1">
    <w:name w:val="Enfasi (corsivo)1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customStyle="1" w:styleId="Hyperlink0">
    <w:name w:val="Hyperlink.0"/>
    <w:autoRedefine/>
    <w:rPr>
      <w:rFonts w:ascii="Lucida Grande" w:eastAsia="ヒラギノ角ゴ Pro W3" w:hAnsi="Lucida Grande"/>
      <w:b w:val="0"/>
      <w:i w:val="0"/>
      <w:color w:val="000000"/>
      <w:sz w:val="20"/>
      <w:u w:color="000000"/>
    </w:rPr>
  </w:style>
  <w:style w:type="character" w:customStyle="1" w:styleId="Collegamentoipertestuale1">
    <w:name w:val="Collegamento ipertestuale1"/>
    <w:rPr>
      <w:color w:val="000000"/>
      <w:sz w:val="20"/>
      <w:u w:val="single"/>
    </w:rPr>
  </w:style>
  <w:style w:type="paragraph" w:customStyle="1" w:styleId="Titolo61">
    <w:name w:val="Titolo 61"/>
    <w:next w:val="Normale1"/>
    <w:pPr>
      <w:keepNext/>
      <w:widowControl w:val="0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ind w:right="126"/>
      <w:jc w:val="both"/>
      <w:outlineLvl w:val="5"/>
    </w:pPr>
    <w:rPr>
      <w:rFonts w:ascii="Lucida Grande" w:eastAsia="ヒラギノ角ゴ Pro W3" w:hAnsi="Lucida Grande"/>
      <w:b/>
      <w:color w:val="710000"/>
      <w:sz w:val="22"/>
      <w:u w:color="800000"/>
    </w:rPr>
  </w:style>
  <w:style w:type="character" w:customStyle="1" w:styleId="Hyperlink1">
    <w:name w:val="Hyperlink.1"/>
    <w:rPr>
      <w:rFonts w:ascii="Lucida Grande" w:eastAsia="ヒラギノ角ゴ Pro W3" w:hAnsi="Lucida Grande"/>
      <w:b w:val="0"/>
      <w:i w:val="0"/>
      <w:color w:val="0012FF"/>
      <w:sz w:val="20"/>
      <w:u w:color="0000FF"/>
    </w:rPr>
  </w:style>
  <w:style w:type="paragraph" w:customStyle="1" w:styleId="Modulovuoto">
    <w:name w:val="Modulo vuoto"/>
    <w:pPr>
      <w:spacing w:line="312" w:lineRule="auto"/>
    </w:pPr>
    <w:rPr>
      <w:rFonts w:ascii="Helvetica Neue Light" w:eastAsia="ヒラギノ角ゴ Pro W3" w:hAnsi="Helvetica Neue Light"/>
      <w:color w:val="000000"/>
      <w:sz w:val="18"/>
    </w:rPr>
  </w:style>
  <w:style w:type="paragraph" w:customStyle="1" w:styleId="Intestazione1">
    <w:name w:val="Intestazione1"/>
    <w:pPr>
      <w:widowControl w:val="0"/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u w:color="000000"/>
    </w:rPr>
  </w:style>
  <w:style w:type="paragraph" w:customStyle="1" w:styleId="IntestazioneepidipaginaA">
    <w:name w:val="Intestazione e piè di pagina A"/>
    <w:pPr>
      <w:tabs>
        <w:tab w:val="right" w:pos="9020"/>
      </w:tabs>
    </w:pPr>
    <w:rPr>
      <w:rFonts w:ascii="Helvetica" w:eastAsia="ヒラギノ角ゴ Pro W3" w:hAnsi="Helvetica"/>
      <w:color w:val="000000"/>
      <w:sz w:val="24"/>
    </w:rPr>
  </w:style>
  <w:style w:type="paragraph" w:customStyle="1" w:styleId="CorpoA">
    <w:name w:val="Corpo 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Helvetica" w:eastAsia="ヒラギノ角ゴ Pro W3" w:hAnsi="Helvetica"/>
      <w:color w:val="000000"/>
      <w:sz w:val="24"/>
    </w:rPr>
  </w:style>
  <w:style w:type="character" w:styleId="Enfasicorsivo">
    <w:name w:val="Emphasis"/>
    <w:qFormat/>
    <w:rsid w:val="003F4695"/>
    <w:rPr>
      <w:i/>
      <w:iCs/>
    </w:rPr>
  </w:style>
  <w:style w:type="paragraph" w:customStyle="1" w:styleId="p1">
    <w:name w:val="p1"/>
    <w:basedOn w:val="Normale"/>
    <w:rsid w:val="003F4695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NormaleWeb">
    <w:name w:val="Normal (Web)"/>
    <w:uiPriority w:val="99"/>
    <w:rsid w:val="00D969E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noProof/>
      <w:color w:val="000000"/>
      <w:sz w:val="24"/>
      <w:szCs w:val="24"/>
      <w:bdr w:val="nil"/>
    </w:rPr>
  </w:style>
  <w:style w:type="character" w:styleId="Enfasigrassetto">
    <w:name w:val="Strong"/>
    <w:uiPriority w:val="22"/>
    <w:qFormat/>
    <w:rsid w:val="005E49CD"/>
    <w:rPr>
      <w:b/>
      <w:bCs/>
    </w:rPr>
  </w:style>
  <w:style w:type="character" w:customStyle="1" w:styleId="Nessuno">
    <w:name w:val="Nessuno"/>
    <w:rsid w:val="005E49CD"/>
  </w:style>
  <w:style w:type="paragraph" w:styleId="Corpodeltesto2">
    <w:name w:val="Body Text 2"/>
    <w:basedOn w:val="Normale"/>
    <w:rsid w:val="008050C3"/>
    <w:pPr>
      <w:spacing w:line="360" w:lineRule="atLeast"/>
      <w:jc w:val="both"/>
    </w:pPr>
    <w:rPr>
      <w:rFonts w:ascii="Times" w:eastAsia="Times New Roman" w:hAnsi="Times"/>
      <w:noProof/>
      <w:color w:val="auto"/>
      <w:lang w:eastAsia="it-IT"/>
    </w:rPr>
  </w:style>
  <w:style w:type="paragraph" w:styleId="Corpotesto">
    <w:name w:val="Body Text"/>
    <w:basedOn w:val="Normale"/>
    <w:rsid w:val="00437545"/>
    <w:pPr>
      <w:spacing w:after="120"/>
    </w:pPr>
  </w:style>
  <w:style w:type="character" w:styleId="Collegamentoipertestuale">
    <w:name w:val="Hyperlink"/>
    <w:uiPriority w:val="99"/>
    <w:rsid w:val="00FD280D"/>
    <w:rPr>
      <w:color w:val="0000FF"/>
      <w:u w:val="single"/>
    </w:rPr>
  </w:style>
  <w:style w:type="character" w:customStyle="1" w:styleId="Hyperlink2">
    <w:name w:val="Hyperlink.2"/>
    <w:rsid w:val="008113C4"/>
    <w:rPr>
      <w:rFonts w:ascii="Helvetica Neue" w:eastAsia="Times New Roman" w:hAnsi="Helvetica Neue" w:cs="Helvetica Neue"/>
      <w:color w:val="0012FF"/>
      <w:sz w:val="20"/>
      <w:szCs w:val="20"/>
      <w:u w:color="0012FF"/>
    </w:rPr>
  </w:style>
  <w:style w:type="paragraph" w:customStyle="1" w:styleId="DidefaultA">
    <w:name w:val="Di default A"/>
    <w:rsid w:val="00417EC2"/>
    <w:rPr>
      <w:rFonts w:ascii="Helvetica" w:eastAsia="Helvetica" w:hAnsi="Helvetica" w:cs="Helvetica"/>
      <w:color w:val="000000"/>
      <w:sz w:val="22"/>
      <w:szCs w:val="22"/>
      <w:u w:color="000000"/>
    </w:rPr>
  </w:style>
  <w:style w:type="character" w:customStyle="1" w:styleId="Titolo2Carattere">
    <w:name w:val="Titolo 2 Carattere"/>
    <w:rsid w:val="002E767C"/>
    <w:rPr>
      <w:rFonts w:ascii="Helvetica Neue" w:eastAsia="Times" w:hAnsi="Helvetica Neue"/>
      <w:b/>
      <w:noProof/>
      <w:sz w:val="22"/>
      <w:szCs w:val="24"/>
    </w:rPr>
  </w:style>
  <w:style w:type="character" w:customStyle="1" w:styleId="NessunoB">
    <w:name w:val="Nessuno B"/>
    <w:rsid w:val="00AF4858"/>
    <w:rPr>
      <w:lang w:val="en-US"/>
    </w:rPr>
  </w:style>
  <w:style w:type="paragraph" w:customStyle="1" w:styleId="Titolo21">
    <w:name w:val="Titolo 21"/>
    <w:rsid w:val="005A1257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Times" w:eastAsia="Arial Unicode MS" w:hAnsi="Times" w:cs="Arial Unicode MS"/>
      <w:color w:val="000000"/>
      <w:u w:color="000000"/>
      <w:bdr w:val="nil"/>
    </w:rPr>
  </w:style>
  <w:style w:type="paragraph" w:customStyle="1" w:styleId="Stilepredefinito">
    <w:name w:val="Stile predefinito"/>
    <w:rsid w:val="007F4B0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Menzionenonrisolta">
    <w:name w:val="Menzione non risolta"/>
    <w:uiPriority w:val="99"/>
    <w:semiHidden/>
    <w:unhideWhenUsed/>
    <w:rsid w:val="00EC084E"/>
    <w:rPr>
      <w:color w:val="808080"/>
      <w:shd w:val="clear" w:color="auto" w:fill="E6E6E6"/>
    </w:rPr>
  </w:style>
  <w:style w:type="paragraph" w:customStyle="1" w:styleId="Didefault">
    <w:name w:val="Di default"/>
    <w:rsid w:val="00D26D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pt-PT"/>
    </w:rPr>
  </w:style>
  <w:style w:type="paragraph" w:customStyle="1" w:styleId="NormaleWeb10">
    <w:name w:val="Normale (Web)1"/>
    <w:rsid w:val="004F1D1B"/>
    <w:rPr>
      <w:rFonts w:ascii="Times" w:eastAsia="ヒラギノ角ゴ Pro W3" w:hAnsi="Times"/>
      <w:color w:val="000000"/>
    </w:rPr>
  </w:style>
  <w:style w:type="character" w:customStyle="1" w:styleId="textexposedshow">
    <w:name w:val="text_exposed_show"/>
    <w:rsid w:val="003942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zfondazione.it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lenzfondazione.it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icazione@lenzfonda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 #2 - 2016</vt:lpstr>
    </vt:vector>
  </TitlesOfParts>
  <Company/>
  <LinksUpToDate>false</LinksUpToDate>
  <CharactersWithSpaces>5467</CharactersWithSpaces>
  <SharedDoc>false</SharedDoc>
  <HLinks>
    <vt:vector size="18" baseType="variant">
      <vt:variant>
        <vt:i4>2555922</vt:i4>
      </vt:variant>
      <vt:variant>
        <vt:i4>6</vt:i4>
      </vt:variant>
      <vt:variant>
        <vt:i4>0</vt:i4>
      </vt:variant>
      <vt:variant>
        <vt:i4>5</vt:i4>
      </vt:variant>
      <vt:variant>
        <vt:lpwstr>mailto:comunicazione@lenzfondazione.it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http://www.lenzfondazione.it/</vt:lpwstr>
      </vt:variant>
      <vt:variant>
        <vt:lpwstr/>
      </vt:variant>
      <vt:variant>
        <vt:i4>2097161</vt:i4>
      </vt:variant>
      <vt:variant>
        <vt:i4>0</vt:i4>
      </vt:variant>
      <vt:variant>
        <vt:i4>0</vt:i4>
      </vt:variant>
      <vt:variant>
        <vt:i4>5</vt:i4>
      </vt:variant>
      <vt:variant>
        <vt:lpwstr>mailto:info@lenzfondazione.it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#2 - 2016</dc:title>
  <dc:creator>Michele</dc:creator>
  <cp:lastModifiedBy>Michele</cp:lastModifiedBy>
  <cp:revision>66</cp:revision>
  <dcterms:created xsi:type="dcterms:W3CDTF">2019-09-10T12:34:00Z</dcterms:created>
  <dcterms:modified xsi:type="dcterms:W3CDTF">2019-11-06T10:43:00Z</dcterms:modified>
</cp:coreProperties>
</file>